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52644" w14:textId="77777777" w:rsidR="004160D5" w:rsidRPr="00B53191" w:rsidRDefault="004160D5" w:rsidP="004160D5">
      <w:pPr>
        <w:autoSpaceDE w:val="0"/>
        <w:autoSpaceDN w:val="0"/>
        <w:adjustRightInd w:val="0"/>
        <w:jc w:val="right"/>
        <w:rPr>
          <w:rFonts w:ascii="Trebuchet MS" w:hAnsi="Trebuchet MS" w:cs="TrebuchetMS"/>
          <w:i/>
          <w:sz w:val="20"/>
          <w:szCs w:val="20"/>
          <w:lang w:val="en-GB" w:eastAsia="en-GB"/>
        </w:rPr>
      </w:pPr>
      <w:bookmarkStart w:id="0" w:name="_GoBack"/>
      <w:bookmarkEnd w:id="0"/>
    </w:p>
    <w:p w14:paraId="6929808C" w14:textId="4EEE90EE" w:rsidR="004160D5" w:rsidRPr="00F71945" w:rsidRDefault="00D017EE" w:rsidP="009A0E81">
      <w:pPr>
        <w:autoSpaceDE w:val="0"/>
        <w:autoSpaceDN w:val="0"/>
        <w:adjustRightInd w:val="0"/>
        <w:jc w:val="right"/>
        <w:rPr>
          <w:rFonts w:ascii="Trebuchet MS" w:hAnsi="Trebuchet MS" w:cs="TrebuchetMS"/>
          <w:i/>
          <w:sz w:val="20"/>
          <w:szCs w:val="20"/>
          <w:lang w:val="fr-FR" w:eastAsia="en-GB"/>
        </w:rPr>
      </w:pPr>
      <w:r w:rsidRPr="00F71945">
        <w:rPr>
          <w:rFonts w:ascii="Trebuchet MS" w:hAnsi="Trebuchet MS" w:cs="TrebuchetMS"/>
          <w:i/>
          <w:sz w:val="20"/>
          <w:szCs w:val="20"/>
          <w:lang w:val="fr-FR" w:eastAsia="en-GB"/>
        </w:rPr>
        <w:t xml:space="preserve">Anexa </w:t>
      </w:r>
      <w:r w:rsidR="000B01D9" w:rsidRPr="00F71945">
        <w:rPr>
          <w:rFonts w:ascii="Trebuchet MS" w:hAnsi="Trebuchet MS" w:cs="TrebuchetMS"/>
          <w:i/>
          <w:sz w:val="20"/>
          <w:szCs w:val="20"/>
          <w:lang w:val="fr-FR" w:eastAsia="en-GB"/>
        </w:rPr>
        <w:t>5</w:t>
      </w:r>
      <w:r w:rsidR="004160D5" w:rsidRPr="00F71945">
        <w:rPr>
          <w:rFonts w:ascii="Trebuchet MS" w:hAnsi="Trebuchet MS" w:cs="TrebuchetMS"/>
          <w:i/>
          <w:sz w:val="20"/>
          <w:szCs w:val="20"/>
          <w:lang w:val="fr-FR" w:eastAsia="en-GB"/>
        </w:rPr>
        <w:t xml:space="preserve"> la PROCEDURĂ SELECȚIE PARTENER</w:t>
      </w:r>
      <w:r w:rsidR="009A0E81" w:rsidRPr="00F71945">
        <w:rPr>
          <w:rFonts w:ascii="Trebuchet MS" w:hAnsi="Trebuchet MS" w:cs="TrebuchetMS"/>
          <w:i/>
          <w:sz w:val="20"/>
          <w:szCs w:val="20"/>
          <w:lang w:val="fr-FR" w:eastAsia="en-GB"/>
        </w:rPr>
        <w:t xml:space="preserve"> </w:t>
      </w:r>
      <w:r w:rsidR="004160D5" w:rsidRPr="00F71945">
        <w:rPr>
          <w:rFonts w:ascii="Trebuchet MS" w:hAnsi="Trebuchet MS" w:cs="TrebuchetMS"/>
          <w:i/>
          <w:sz w:val="20"/>
          <w:szCs w:val="20"/>
          <w:lang w:val="fr-FR" w:eastAsia="en-GB"/>
        </w:rPr>
        <w:t xml:space="preserve">în cadrul APELULULUI NR. 5 </w:t>
      </w:r>
      <w:r w:rsidR="009A0E81" w:rsidRPr="00F71945">
        <w:rPr>
          <w:rFonts w:ascii="Trebuchet MS" w:hAnsi="Trebuchet MS" w:cs="TrebuchetMS"/>
          <w:i/>
          <w:sz w:val="20"/>
          <w:szCs w:val="20"/>
          <w:lang w:val="fr-FR" w:eastAsia="en-GB"/>
        </w:rPr>
        <w:t xml:space="preserve"> </w:t>
      </w:r>
      <w:r w:rsidR="004160D5" w:rsidRPr="00F71945">
        <w:rPr>
          <w:rFonts w:ascii="Trebuchet MS" w:hAnsi="Trebuchet MS" w:cs="TrebuchetMS"/>
          <w:i/>
          <w:sz w:val="20"/>
          <w:szCs w:val="20"/>
          <w:lang w:val="fr-FR" w:eastAsia="en-GB"/>
        </w:rPr>
        <w:t>„DREPTURILE OMULUI – IMPLEMENTARE LA NIVEL NAȚIONAL”</w:t>
      </w:r>
    </w:p>
    <w:p w14:paraId="779B2036" w14:textId="195E6AD2" w:rsidR="004160D5" w:rsidRPr="00F71945" w:rsidRDefault="004160D5" w:rsidP="004160D5">
      <w:pPr>
        <w:autoSpaceDE w:val="0"/>
        <w:autoSpaceDN w:val="0"/>
        <w:adjustRightInd w:val="0"/>
        <w:jc w:val="right"/>
        <w:rPr>
          <w:rFonts w:ascii="Trebuchet MS" w:hAnsi="Trebuchet MS" w:cs="TrebuchetMS"/>
          <w:b/>
          <w:i/>
          <w:sz w:val="20"/>
          <w:szCs w:val="20"/>
          <w:lang w:val="fr-FR" w:eastAsia="en-GB"/>
        </w:rPr>
      </w:pPr>
    </w:p>
    <w:p w14:paraId="5634C1D8" w14:textId="77777777" w:rsidR="004160D5" w:rsidRPr="00F71945" w:rsidRDefault="004160D5" w:rsidP="004160D5">
      <w:pPr>
        <w:autoSpaceDE w:val="0"/>
        <w:autoSpaceDN w:val="0"/>
        <w:adjustRightInd w:val="0"/>
        <w:jc w:val="right"/>
        <w:rPr>
          <w:rFonts w:ascii="Trebuchet MS" w:hAnsi="Trebuchet MS" w:cs="TrebuchetMS"/>
          <w:b/>
          <w:i/>
          <w:sz w:val="20"/>
          <w:szCs w:val="20"/>
          <w:lang w:val="fr-FR" w:eastAsia="en-GB"/>
        </w:rPr>
      </w:pPr>
    </w:p>
    <w:p w14:paraId="372A4401" w14:textId="083EB4BB" w:rsidR="004160D5" w:rsidRPr="00F71945" w:rsidRDefault="004160D5" w:rsidP="004160D5">
      <w:pPr>
        <w:autoSpaceDE w:val="0"/>
        <w:autoSpaceDN w:val="0"/>
        <w:adjustRightInd w:val="0"/>
        <w:jc w:val="right"/>
        <w:rPr>
          <w:rFonts w:ascii="Trebuchet MS" w:hAnsi="Trebuchet MS" w:cs="TrebuchetMS"/>
          <w:b/>
          <w:i/>
          <w:sz w:val="20"/>
          <w:szCs w:val="20"/>
          <w:lang w:val="fr-FR" w:eastAsia="en-GB"/>
        </w:rPr>
      </w:pPr>
    </w:p>
    <w:p w14:paraId="68A8123E" w14:textId="2CF8F275" w:rsidR="009A0E81" w:rsidRPr="00F71945" w:rsidRDefault="009A0E81" w:rsidP="004160D5">
      <w:pPr>
        <w:autoSpaceDE w:val="0"/>
        <w:autoSpaceDN w:val="0"/>
        <w:adjustRightInd w:val="0"/>
        <w:jc w:val="right"/>
        <w:rPr>
          <w:rFonts w:ascii="Trebuchet MS" w:hAnsi="Trebuchet MS" w:cs="TrebuchetMS"/>
          <w:b/>
          <w:i/>
          <w:sz w:val="20"/>
          <w:szCs w:val="20"/>
          <w:lang w:val="fr-FR" w:eastAsia="en-GB"/>
        </w:rPr>
      </w:pPr>
    </w:p>
    <w:p w14:paraId="6E4762C2" w14:textId="77777777" w:rsidR="004160D5" w:rsidRPr="00F71945" w:rsidRDefault="004160D5" w:rsidP="004160D5">
      <w:pPr>
        <w:autoSpaceDE w:val="0"/>
        <w:autoSpaceDN w:val="0"/>
        <w:adjustRightInd w:val="0"/>
        <w:jc w:val="right"/>
        <w:rPr>
          <w:rFonts w:ascii="Trebuchet MS" w:hAnsi="Trebuchet MS" w:cs="TrebuchetMS"/>
          <w:b/>
          <w:i/>
          <w:sz w:val="20"/>
          <w:szCs w:val="20"/>
          <w:lang w:val="fr-FR" w:eastAsia="en-GB"/>
        </w:rPr>
      </w:pPr>
    </w:p>
    <w:p w14:paraId="7A1FA46E" w14:textId="2DB0B9EA" w:rsidR="00B53191" w:rsidRPr="00B53191" w:rsidRDefault="00B53191" w:rsidP="00B53191">
      <w:pPr>
        <w:pStyle w:val="NoSpacing"/>
        <w:spacing w:after="120"/>
        <w:jc w:val="center"/>
        <w:rPr>
          <w:rFonts w:ascii="Trebuchet MS" w:hAnsi="Trebuchet MS" w:cs="Arial"/>
          <w:b/>
        </w:rPr>
      </w:pPr>
      <w:r w:rsidRPr="00B53191">
        <w:rPr>
          <w:rFonts w:ascii="Trebuchet MS" w:hAnsi="Trebuchet MS" w:cs="Arial"/>
          <w:b/>
        </w:rPr>
        <w:t>DECLARAŢIE DE ELIGIBILITATE</w:t>
      </w:r>
    </w:p>
    <w:p w14:paraId="2AF3FB7C" w14:textId="77777777" w:rsidR="00B53191" w:rsidRPr="00B53191" w:rsidRDefault="00B53191" w:rsidP="00B53191">
      <w:pPr>
        <w:pStyle w:val="NoSpacing"/>
        <w:spacing w:after="120"/>
        <w:jc w:val="both"/>
        <w:rPr>
          <w:rFonts w:ascii="Trebuchet MS" w:hAnsi="Trebuchet MS" w:cs="Arial"/>
          <w:b/>
        </w:rPr>
      </w:pPr>
    </w:p>
    <w:p w14:paraId="6D0390B2" w14:textId="77777777" w:rsidR="00B53191" w:rsidRPr="00B53191" w:rsidRDefault="00B53191" w:rsidP="00B53191">
      <w:pPr>
        <w:autoSpaceDE w:val="0"/>
        <w:autoSpaceDN w:val="0"/>
        <w:adjustRightInd w:val="0"/>
        <w:spacing w:after="120"/>
        <w:jc w:val="both"/>
        <w:rPr>
          <w:rFonts w:ascii="Trebuchet MS" w:hAnsi="Trebuchet MS" w:cs="Arial"/>
          <w:sz w:val="20"/>
          <w:szCs w:val="20"/>
        </w:rPr>
      </w:pPr>
      <w:r w:rsidRPr="00B53191">
        <w:rPr>
          <w:rFonts w:ascii="Trebuchet MS" w:hAnsi="Trebuchet MS" w:cs="Arial"/>
          <w:sz w:val="20"/>
          <w:szCs w:val="20"/>
        </w:rPr>
        <w:t>Subsemnatul/a ______________, posesor al CI seria _______, nr. _________, eliberată de _______, CNP _____________/ paşaport nr. ___________, eliberat de ____________ la data de ________, cunoscând că falsul în declaraţii este pedepsit de legea penală, declar pe propria răspundere că:</w:t>
      </w:r>
    </w:p>
    <w:p w14:paraId="3CD2F5E6" w14:textId="77777777" w:rsidR="00B53191" w:rsidRPr="00B53191" w:rsidRDefault="00B53191" w:rsidP="00B53191">
      <w:pPr>
        <w:autoSpaceDE w:val="0"/>
        <w:autoSpaceDN w:val="0"/>
        <w:adjustRightInd w:val="0"/>
        <w:spacing w:after="120"/>
        <w:jc w:val="both"/>
        <w:rPr>
          <w:rFonts w:ascii="Trebuchet MS" w:hAnsi="Trebuchet MS" w:cs="Arial"/>
          <w:sz w:val="20"/>
          <w:szCs w:val="20"/>
        </w:rPr>
      </w:pPr>
    </w:p>
    <w:p w14:paraId="04304E80" w14:textId="5122CD1A" w:rsidR="00B53191" w:rsidRPr="00B53191" w:rsidRDefault="00B53191" w:rsidP="00B53191">
      <w:pPr>
        <w:numPr>
          <w:ilvl w:val="0"/>
          <w:numId w:val="26"/>
        </w:numPr>
        <w:tabs>
          <w:tab w:val="left" w:pos="0"/>
          <w:tab w:val="left" w:pos="284"/>
        </w:tabs>
        <w:spacing w:after="120"/>
        <w:ind w:left="0" w:firstLine="0"/>
        <w:jc w:val="both"/>
        <w:rPr>
          <w:rFonts w:ascii="Trebuchet MS" w:eastAsia="Calibri" w:hAnsi="Trebuchet MS" w:cs="Arial"/>
          <w:bCs/>
          <w:iCs/>
          <w:sz w:val="20"/>
          <w:szCs w:val="20"/>
        </w:rPr>
      </w:pPr>
      <w:r w:rsidRPr="00B53191">
        <w:rPr>
          <w:rFonts w:ascii="Trebuchet MS" w:eastAsia="Calibri" w:hAnsi="Trebuchet MS" w:cs="Arial"/>
          <w:bCs/>
          <w:iCs/>
          <w:sz w:val="20"/>
          <w:szCs w:val="20"/>
        </w:rPr>
        <w:t xml:space="preserve">Dețin calitatea de (reprezentant legal / împuternicit) al .........................................., persoana juridică constituită conform legislatiei in vigoare, cu sediul social în ............................................, </w:t>
      </w:r>
      <w:r w:rsidRPr="00B53191">
        <w:rPr>
          <w:rFonts w:ascii="Trebuchet MS" w:hAnsi="Trebuchet MS" w:cs="Arial"/>
          <w:sz w:val="20"/>
          <w:szCs w:val="20"/>
        </w:rPr>
        <w:t xml:space="preserve">entitate care are rolul de </w:t>
      </w:r>
      <w:r>
        <w:rPr>
          <w:rFonts w:ascii="Trebuchet MS" w:hAnsi="Trebuchet MS" w:cs="Arial"/>
          <w:sz w:val="20"/>
          <w:szCs w:val="20"/>
          <w:shd w:val="clear" w:color="auto" w:fill="FFFFFF" w:themeFill="background1"/>
        </w:rPr>
        <w:t>partener</w:t>
      </w:r>
      <w:r w:rsidRPr="00B53191">
        <w:rPr>
          <w:rFonts w:ascii="Trebuchet MS" w:hAnsi="Trebuchet MS" w:cs="Arial"/>
          <w:sz w:val="20"/>
          <w:szCs w:val="20"/>
        </w:rPr>
        <w:t xml:space="preserve"> în cadrul proiectului </w:t>
      </w:r>
      <w:r>
        <w:rPr>
          <w:rFonts w:ascii="Trebuchet MS" w:hAnsi="Trebuchet MS" w:cs="Arial"/>
          <w:sz w:val="20"/>
          <w:szCs w:val="20"/>
        </w:rPr>
        <w:t xml:space="preserve">ce va fi </w:t>
      </w:r>
      <w:r w:rsidRPr="00B53191">
        <w:rPr>
          <w:rFonts w:ascii="Trebuchet MS" w:hAnsi="Trebuchet MS" w:cs="Arial"/>
          <w:sz w:val="20"/>
          <w:szCs w:val="20"/>
        </w:rPr>
        <w:t>depus spre finanțare</w:t>
      </w:r>
      <w:r>
        <w:rPr>
          <w:rFonts w:ascii="Trebuchet MS" w:hAnsi="Trebuchet MS" w:cs="Arial"/>
          <w:sz w:val="20"/>
          <w:szCs w:val="20"/>
        </w:rPr>
        <w:t xml:space="preserve"> de către Universitatea „Alexandru Ioan Cuza” din Iași în calitate de Promoter de proiect</w:t>
      </w:r>
      <w:r w:rsidRPr="00B53191">
        <w:rPr>
          <w:rFonts w:ascii="Trebuchet MS" w:hAnsi="Trebuchet MS" w:cs="Arial"/>
          <w:sz w:val="20"/>
          <w:szCs w:val="20"/>
        </w:rPr>
        <w:t xml:space="preserve"> în cadrul apelului de propuneri de proiecte „Drepturile omului – Implementare la nivel național”</w:t>
      </w:r>
      <w:r w:rsidRPr="00B53191">
        <w:rPr>
          <w:rFonts w:ascii="Trebuchet MS" w:eastAsia="Calibri" w:hAnsi="Trebuchet MS" w:cs="Arial"/>
          <w:bCs/>
          <w:iCs/>
          <w:sz w:val="20"/>
          <w:szCs w:val="20"/>
        </w:rPr>
        <w:t>;</w:t>
      </w:r>
    </w:p>
    <w:p w14:paraId="4C404516" w14:textId="77777777" w:rsidR="00B53191" w:rsidRPr="00B53191" w:rsidRDefault="00B53191" w:rsidP="00B53191">
      <w:pPr>
        <w:numPr>
          <w:ilvl w:val="0"/>
          <w:numId w:val="26"/>
        </w:numPr>
        <w:tabs>
          <w:tab w:val="left" w:pos="0"/>
          <w:tab w:val="left" w:pos="284"/>
        </w:tabs>
        <w:spacing w:after="120"/>
        <w:ind w:left="0" w:firstLine="0"/>
        <w:jc w:val="both"/>
        <w:rPr>
          <w:rFonts w:ascii="Trebuchet MS" w:eastAsia="Calibri" w:hAnsi="Trebuchet MS" w:cs="Arial"/>
          <w:bCs/>
          <w:iCs/>
          <w:sz w:val="20"/>
          <w:szCs w:val="20"/>
        </w:rPr>
      </w:pPr>
      <w:r w:rsidRPr="00B53191">
        <w:rPr>
          <w:rFonts w:ascii="Trebuchet MS" w:eastAsia="Calibri" w:hAnsi="Trebuchet MS" w:cs="Arial"/>
          <w:bCs/>
          <w:iCs/>
          <w:sz w:val="20"/>
          <w:szCs w:val="20"/>
        </w:rPr>
        <w:t>În vederea exercitării calității mele de reprezentant legal, în raporturile cu FRDS voi folosi specimenul de semnătură de mai jos, pentru toate documentele proiectului depus în cadrul apelului de propuneri de proiecte „</w:t>
      </w:r>
      <w:r w:rsidRPr="00B53191">
        <w:rPr>
          <w:rFonts w:ascii="Trebuchet MS" w:hAnsi="Trebuchet MS" w:cs="Arial"/>
          <w:sz w:val="20"/>
          <w:szCs w:val="20"/>
        </w:rPr>
        <w:t>Drepturile omului – Implementare la nivel național</w:t>
      </w:r>
      <w:r w:rsidRPr="00B53191">
        <w:rPr>
          <w:rFonts w:ascii="Trebuchet MS" w:eastAsia="Calibri" w:hAnsi="Trebuchet MS" w:cs="Arial"/>
          <w:bCs/>
          <w:iCs/>
          <w:sz w:val="20"/>
          <w:szCs w:val="20"/>
        </w:rPr>
        <w:t>”.</w:t>
      </w:r>
    </w:p>
    <w:p w14:paraId="58A74CDC" w14:textId="579D31C0" w:rsidR="00B53191" w:rsidRPr="00B53191" w:rsidRDefault="00B53191" w:rsidP="00B53191">
      <w:pPr>
        <w:numPr>
          <w:ilvl w:val="0"/>
          <w:numId w:val="26"/>
        </w:numPr>
        <w:tabs>
          <w:tab w:val="left" w:pos="0"/>
          <w:tab w:val="left" w:pos="284"/>
        </w:tabs>
        <w:spacing w:after="120"/>
        <w:ind w:left="0" w:firstLine="0"/>
        <w:jc w:val="both"/>
        <w:rPr>
          <w:rFonts w:ascii="Trebuchet MS" w:eastAsia="Calibri" w:hAnsi="Trebuchet MS" w:cs="Arial"/>
          <w:bCs/>
          <w:i/>
          <w:iCs/>
          <w:sz w:val="20"/>
          <w:szCs w:val="20"/>
        </w:rPr>
      </w:pPr>
      <w:r w:rsidRPr="00B53191">
        <w:rPr>
          <w:rFonts w:ascii="Trebuchet MS" w:eastAsia="Calibri" w:hAnsi="Trebuchet MS" w:cs="Arial"/>
          <w:bCs/>
          <w:iCs/>
          <w:sz w:val="20"/>
          <w:szCs w:val="20"/>
        </w:rPr>
        <w:t>Organizația .................................. (Partenerul)</w:t>
      </w:r>
      <w:r w:rsidRPr="00B53191" w:rsidDel="00A40416">
        <w:rPr>
          <w:rFonts w:ascii="Trebuchet MS" w:eastAsia="Calibri" w:hAnsi="Trebuchet MS" w:cs="Arial"/>
          <w:bCs/>
          <w:iCs/>
          <w:sz w:val="20"/>
          <w:szCs w:val="20"/>
        </w:rPr>
        <w:t xml:space="preserve"> </w:t>
      </w:r>
      <w:r w:rsidRPr="00B53191">
        <w:rPr>
          <w:rFonts w:ascii="Trebuchet MS" w:eastAsia="Calibri" w:hAnsi="Trebuchet MS" w:cs="Arial"/>
          <w:bCs/>
          <w:iCs/>
          <w:sz w:val="20"/>
          <w:szCs w:val="20"/>
        </w:rPr>
        <w:t>este o  entitate cu personalitate juridică, constituită conform legislaţiei naţionale relevante în vigoare</w:t>
      </w:r>
      <w:r w:rsidRPr="00B53191">
        <w:rPr>
          <w:rFonts w:ascii="Trebuchet MS" w:eastAsia="Calibri" w:hAnsi="Trebuchet MS" w:cs="Arial"/>
          <w:bCs/>
          <w:i/>
          <w:iCs/>
          <w:sz w:val="20"/>
          <w:szCs w:val="20"/>
        </w:rPr>
        <w:t>;</w:t>
      </w:r>
    </w:p>
    <w:p w14:paraId="253C7508" w14:textId="77777777" w:rsidR="00B53191" w:rsidRPr="00B53191" w:rsidRDefault="00B53191" w:rsidP="00B53191">
      <w:pPr>
        <w:numPr>
          <w:ilvl w:val="0"/>
          <w:numId w:val="26"/>
        </w:numPr>
        <w:tabs>
          <w:tab w:val="left" w:pos="0"/>
          <w:tab w:val="left" w:pos="284"/>
        </w:tabs>
        <w:spacing w:after="120"/>
        <w:ind w:left="0" w:firstLine="0"/>
        <w:jc w:val="both"/>
        <w:rPr>
          <w:rFonts w:ascii="Trebuchet MS" w:eastAsia="Calibri" w:hAnsi="Trebuchet MS" w:cs="Arial"/>
          <w:bCs/>
          <w:iCs/>
          <w:sz w:val="20"/>
          <w:szCs w:val="20"/>
        </w:rPr>
      </w:pPr>
      <w:r w:rsidRPr="00B53191">
        <w:rPr>
          <w:rFonts w:ascii="Trebuchet MS" w:eastAsia="Calibri" w:hAnsi="Trebuchet MS" w:cs="Arial"/>
          <w:bCs/>
          <w:iCs/>
          <w:sz w:val="20"/>
          <w:szCs w:val="20"/>
        </w:rPr>
        <w:t>Informaţiile și documentele prezentate în cadrul aplicației sunt veridice şi corespund în totalitate realităţii;</w:t>
      </w:r>
    </w:p>
    <w:p w14:paraId="1B6276F8" w14:textId="77777777" w:rsidR="00B53191" w:rsidRPr="00B53191" w:rsidRDefault="00B53191" w:rsidP="00B53191">
      <w:pPr>
        <w:numPr>
          <w:ilvl w:val="0"/>
          <w:numId w:val="26"/>
        </w:numPr>
        <w:tabs>
          <w:tab w:val="left" w:pos="0"/>
          <w:tab w:val="left" w:pos="284"/>
        </w:tabs>
        <w:spacing w:after="120"/>
        <w:ind w:left="0" w:firstLine="0"/>
        <w:jc w:val="both"/>
        <w:rPr>
          <w:rFonts w:ascii="Trebuchet MS" w:eastAsia="Calibri" w:hAnsi="Trebuchet MS" w:cs="Arial"/>
          <w:bCs/>
          <w:iCs/>
          <w:sz w:val="20"/>
          <w:szCs w:val="20"/>
        </w:rPr>
      </w:pPr>
      <w:r w:rsidRPr="00B53191">
        <w:rPr>
          <w:rFonts w:ascii="Trebuchet MS" w:eastAsia="Calibri" w:hAnsi="Trebuchet MS" w:cs="Arial"/>
          <w:bCs/>
          <w:iCs/>
          <w:sz w:val="20"/>
          <w:szCs w:val="20"/>
        </w:rPr>
        <w:t>Declar pe propria răspundere că organizația:</w:t>
      </w:r>
    </w:p>
    <w:p w14:paraId="2B7AD160" w14:textId="77777777" w:rsidR="00B53191" w:rsidRPr="00B53191" w:rsidRDefault="006D5843" w:rsidP="00B53191">
      <w:pPr>
        <w:tabs>
          <w:tab w:val="left" w:pos="0"/>
          <w:tab w:val="left" w:pos="284"/>
        </w:tabs>
        <w:spacing w:after="120"/>
        <w:jc w:val="both"/>
        <w:rPr>
          <w:rFonts w:ascii="Trebuchet MS" w:hAnsi="Trebuchet MS" w:cs="Arial"/>
          <w:sz w:val="20"/>
          <w:szCs w:val="20"/>
        </w:rPr>
      </w:pPr>
      <w:sdt>
        <w:sdtPr>
          <w:rPr>
            <w:rFonts w:ascii="Trebuchet MS" w:hAnsi="Trebuchet MS" w:cs="Arial"/>
            <w:sz w:val="20"/>
            <w:szCs w:val="20"/>
          </w:rPr>
          <w:id w:val="1051659670"/>
          <w14:checkbox>
            <w14:checked w14:val="0"/>
            <w14:checkedState w14:val="2612" w14:font="Malgun Gothic Semilight"/>
            <w14:uncheckedState w14:val="2610" w14:font="Malgun Gothic Semilight"/>
          </w14:checkbox>
        </w:sdtPr>
        <w:sdtEndPr/>
        <w:sdtContent>
          <w:r w:rsidR="00B53191" w:rsidRPr="00B53191">
            <w:rPr>
              <w:rFonts w:ascii="Segoe UI Symbol" w:eastAsia="MS Gothic" w:hAnsi="Segoe UI Symbol" w:cs="Segoe UI Symbol"/>
              <w:sz w:val="20"/>
              <w:szCs w:val="20"/>
            </w:rPr>
            <w:t>☐</w:t>
          </w:r>
        </w:sdtContent>
      </w:sdt>
      <w:r w:rsidR="00B53191" w:rsidRPr="00B53191">
        <w:rPr>
          <w:rFonts w:ascii="Trebuchet MS" w:hAnsi="Trebuchet MS" w:cs="Arial"/>
          <w:sz w:val="20"/>
          <w:szCs w:val="20"/>
        </w:rPr>
        <w:t xml:space="preserve"> Nu este înregistrată în scopuri de TVA </w:t>
      </w:r>
    </w:p>
    <w:p w14:paraId="21BF1C14" w14:textId="77777777" w:rsidR="00B53191" w:rsidRPr="00B53191" w:rsidRDefault="00B53191" w:rsidP="00B53191">
      <w:pPr>
        <w:tabs>
          <w:tab w:val="left" w:pos="0"/>
          <w:tab w:val="left" w:pos="284"/>
        </w:tabs>
        <w:spacing w:after="120"/>
        <w:jc w:val="both"/>
        <w:rPr>
          <w:rFonts w:ascii="Trebuchet MS" w:hAnsi="Trebuchet MS" w:cs="Arial"/>
          <w:sz w:val="20"/>
          <w:szCs w:val="20"/>
        </w:rPr>
      </w:pPr>
      <w:r w:rsidRPr="00B53191">
        <w:rPr>
          <w:rFonts w:ascii="Trebuchet MS" w:hAnsi="Trebuchet MS" w:cs="Arial"/>
          <w:sz w:val="20"/>
          <w:szCs w:val="20"/>
        </w:rPr>
        <w:t xml:space="preserve">   SAU</w:t>
      </w:r>
    </w:p>
    <w:p w14:paraId="3BA4FAB1" w14:textId="77777777" w:rsidR="00B53191" w:rsidRPr="00B53191" w:rsidRDefault="006D5843" w:rsidP="00B53191">
      <w:pPr>
        <w:tabs>
          <w:tab w:val="left" w:pos="0"/>
          <w:tab w:val="left" w:pos="284"/>
        </w:tabs>
        <w:spacing w:after="120"/>
        <w:jc w:val="both"/>
        <w:rPr>
          <w:rFonts w:ascii="Trebuchet MS" w:hAnsi="Trebuchet MS" w:cs="Arial"/>
          <w:sz w:val="20"/>
          <w:szCs w:val="20"/>
        </w:rPr>
      </w:pPr>
      <w:sdt>
        <w:sdtPr>
          <w:rPr>
            <w:rFonts w:ascii="Trebuchet MS" w:hAnsi="Trebuchet MS" w:cs="Arial"/>
            <w:sz w:val="20"/>
            <w:szCs w:val="20"/>
          </w:rPr>
          <w:id w:val="72715658"/>
          <w14:checkbox>
            <w14:checked w14:val="0"/>
            <w14:checkedState w14:val="2612" w14:font="Malgun Gothic Semilight"/>
            <w14:uncheckedState w14:val="2610" w14:font="Malgun Gothic Semilight"/>
          </w14:checkbox>
        </w:sdtPr>
        <w:sdtEndPr/>
        <w:sdtContent>
          <w:r w:rsidR="00B53191" w:rsidRPr="00B53191">
            <w:rPr>
              <w:rFonts w:ascii="Segoe UI Symbol" w:eastAsia="Arial Unicode MS" w:hAnsi="Segoe UI Symbol" w:cs="Segoe UI Symbol"/>
              <w:sz w:val="20"/>
              <w:szCs w:val="20"/>
            </w:rPr>
            <w:t>☐</w:t>
          </w:r>
        </w:sdtContent>
      </w:sdt>
      <w:r w:rsidR="00B53191" w:rsidRPr="00B53191">
        <w:rPr>
          <w:rFonts w:ascii="Trebuchet MS" w:hAnsi="Trebuchet MS" w:cs="Arial"/>
          <w:sz w:val="20"/>
          <w:szCs w:val="20"/>
        </w:rPr>
        <w:t xml:space="preserve"> Este înregistrată în scopuri de TVA (certificat de înregistrare fiscală în scopuri de TVA) </w:t>
      </w:r>
    </w:p>
    <w:p w14:paraId="43322075" w14:textId="77777777" w:rsidR="00B53191" w:rsidRPr="00B53191" w:rsidRDefault="00B53191" w:rsidP="00B53191">
      <w:pPr>
        <w:tabs>
          <w:tab w:val="left" w:pos="0"/>
          <w:tab w:val="left" w:pos="284"/>
        </w:tabs>
        <w:spacing w:after="120"/>
        <w:jc w:val="both"/>
        <w:rPr>
          <w:rFonts w:ascii="Trebuchet MS" w:hAnsi="Trebuchet MS" w:cs="Arial"/>
          <w:sz w:val="20"/>
          <w:szCs w:val="20"/>
        </w:rPr>
      </w:pPr>
      <w:r w:rsidRPr="00B53191">
        <w:rPr>
          <w:rFonts w:ascii="Trebuchet MS" w:hAnsi="Trebuchet MS" w:cs="Arial"/>
          <w:sz w:val="20"/>
          <w:szCs w:val="20"/>
        </w:rPr>
        <w:t>și mă angajez să notific FRDS cu privire la orice modificare a situației, în maxim 10 (zece) zile de la data producerii modificării.</w:t>
      </w:r>
    </w:p>
    <w:p w14:paraId="7513FF45" w14:textId="77777777" w:rsidR="00B53191" w:rsidRPr="00B53191" w:rsidRDefault="00B53191" w:rsidP="00B53191">
      <w:pPr>
        <w:numPr>
          <w:ilvl w:val="0"/>
          <w:numId w:val="26"/>
        </w:numPr>
        <w:tabs>
          <w:tab w:val="left" w:pos="0"/>
          <w:tab w:val="left" w:pos="284"/>
        </w:tabs>
        <w:spacing w:after="120"/>
        <w:ind w:left="0" w:firstLine="0"/>
        <w:jc w:val="both"/>
        <w:rPr>
          <w:rFonts w:ascii="Trebuchet MS" w:eastAsia="Calibri" w:hAnsi="Trebuchet MS" w:cs="Arial"/>
          <w:bCs/>
          <w:iCs/>
          <w:sz w:val="20"/>
          <w:szCs w:val="20"/>
        </w:rPr>
      </w:pPr>
      <w:r w:rsidRPr="00B53191">
        <w:rPr>
          <w:rFonts w:ascii="Trebuchet MS" w:eastAsia="Calibri" w:hAnsi="Trebuchet MS" w:cs="Arial"/>
          <w:bCs/>
          <w:iCs/>
          <w:sz w:val="20"/>
          <w:szCs w:val="20"/>
        </w:rPr>
        <w:t>La data depunerii Cererii de finanţare nu înregistrez obligații de plată a impozitelor, taxelor şi contribuţiilor de asigurări sociale către bugetul de stat sau către bugetul autorităţilor publice locale.</w:t>
      </w:r>
    </w:p>
    <w:p w14:paraId="1B34E0F2" w14:textId="77777777" w:rsidR="00B53191" w:rsidRPr="00B53191" w:rsidRDefault="00B53191" w:rsidP="00B53191">
      <w:pPr>
        <w:numPr>
          <w:ilvl w:val="0"/>
          <w:numId w:val="26"/>
        </w:numPr>
        <w:tabs>
          <w:tab w:val="left" w:pos="0"/>
          <w:tab w:val="left" w:pos="284"/>
        </w:tabs>
        <w:spacing w:after="120"/>
        <w:ind w:left="0" w:firstLine="0"/>
        <w:jc w:val="both"/>
        <w:rPr>
          <w:rFonts w:ascii="Trebuchet MS" w:eastAsia="Calibri" w:hAnsi="Trebuchet MS" w:cs="Arial"/>
          <w:bCs/>
          <w:iCs/>
          <w:sz w:val="20"/>
          <w:szCs w:val="20"/>
        </w:rPr>
      </w:pPr>
      <w:r w:rsidRPr="00B53191">
        <w:rPr>
          <w:rFonts w:ascii="Trebuchet MS" w:eastAsia="Calibri" w:hAnsi="Trebuchet MS" w:cs="Arial"/>
          <w:bCs/>
          <w:iCs/>
          <w:sz w:val="20"/>
          <w:szCs w:val="20"/>
        </w:rPr>
        <w:t>Activităţile şi cheltuielile eligibile ale proiectului nu au fost și nu sunt finanţate în prezent, parţial sau în totalitate, din fonduri nerambursabile comunitare sau asimilabile sau din alte surse publice. În acest caz, înțeleg că finanţarea nu va fi acordată sau, dacă acest lucru este descoperit pe parcursul implementării, finanţarea se va retrage, iar sumele deja acordate vor fi recuperate.</w:t>
      </w:r>
    </w:p>
    <w:p w14:paraId="56A66686" w14:textId="77777777" w:rsidR="00B53191" w:rsidRPr="00B53191" w:rsidRDefault="00B53191" w:rsidP="00B53191">
      <w:pPr>
        <w:numPr>
          <w:ilvl w:val="0"/>
          <w:numId w:val="26"/>
        </w:numPr>
        <w:tabs>
          <w:tab w:val="left" w:pos="0"/>
          <w:tab w:val="left" w:pos="284"/>
        </w:tabs>
        <w:spacing w:after="120"/>
        <w:ind w:left="0" w:firstLine="0"/>
        <w:jc w:val="both"/>
        <w:rPr>
          <w:rFonts w:ascii="Trebuchet MS" w:eastAsia="Calibri" w:hAnsi="Trebuchet MS" w:cs="Arial"/>
          <w:bCs/>
          <w:iCs/>
          <w:sz w:val="20"/>
          <w:szCs w:val="20"/>
        </w:rPr>
      </w:pPr>
      <w:r w:rsidRPr="00B53191">
        <w:rPr>
          <w:rFonts w:ascii="Trebuchet MS" w:eastAsia="Calibri" w:hAnsi="Trebuchet MS" w:cs="Arial"/>
          <w:bCs/>
          <w:iCs/>
          <w:sz w:val="20"/>
          <w:szCs w:val="20"/>
        </w:rPr>
        <w:t>Activitățile proiectului nu constituie obligație de asigurare a sustenabilității proiectelor anterior finanțate prin Programul RO10 “Copii și tineri în situații de risc și inițiative locale și regionale pentru reducerea inegalităților naționale și promovarea incluziunii sociale”, finanțat din Granturile SEE 2009-2014.</w:t>
      </w:r>
    </w:p>
    <w:p w14:paraId="48B80EE0" w14:textId="1F9EFC3A" w:rsidR="00B53191" w:rsidRPr="00B53191" w:rsidRDefault="00B53191" w:rsidP="00B53191">
      <w:pPr>
        <w:numPr>
          <w:ilvl w:val="0"/>
          <w:numId w:val="26"/>
        </w:numPr>
        <w:tabs>
          <w:tab w:val="left" w:pos="0"/>
          <w:tab w:val="left" w:pos="284"/>
        </w:tabs>
        <w:spacing w:after="120"/>
        <w:ind w:left="0" w:firstLine="0"/>
        <w:jc w:val="both"/>
        <w:rPr>
          <w:rFonts w:ascii="Trebuchet MS" w:eastAsia="Calibri" w:hAnsi="Trebuchet MS" w:cs="Arial"/>
          <w:bCs/>
          <w:iCs/>
          <w:sz w:val="20"/>
          <w:szCs w:val="20"/>
        </w:rPr>
      </w:pPr>
      <w:r w:rsidRPr="00B53191">
        <w:rPr>
          <w:rFonts w:ascii="Trebuchet MS" w:eastAsia="Calibri" w:hAnsi="Trebuchet MS" w:cs="Arial"/>
          <w:bCs/>
          <w:iCs/>
          <w:sz w:val="20"/>
          <w:szCs w:val="20"/>
        </w:rPr>
        <w:t xml:space="preserve">Organizația </w:t>
      </w:r>
      <w:r>
        <w:rPr>
          <w:rFonts w:ascii="Trebuchet MS" w:eastAsia="Calibri" w:hAnsi="Trebuchet MS" w:cs="Arial"/>
          <w:bCs/>
          <w:iCs/>
          <w:sz w:val="20"/>
          <w:szCs w:val="20"/>
        </w:rPr>
        <w:t>...............</w:t>
      </w:r>
      <w:r w:rsidRPr="00B53191">
        <w:rPr>
          <w:rFonts w:ascii="Trebuchet MS" w:eastAsia="Calibri" w:hAnsi="Trebuchet MS" w:cs="Arial"/>
          <w:bCs/>
          <w:iCs/>
          <w:sz w:val="20"/>
          <w:szCs w:val="20"/>
        </w:rPr>
        <w:t>(Partenerul) nu face obiectul unui ordin de recuperare în urma unei decizii anterioare a Oficiului/Comitetului Mecanismului Financiar privind declararea unui ajutor ca fiind ilegal şi incompatibil cu piaţa comună.</w:t>
      </w:r>
    </w:p>
    <w:p w14:paraId="581F8C4D" w14:textId="28EC5FB0" w:rsidR="00B53191" w:rsidRPr="00B53191" w:rsidRDefault="00B53191" w:rsidP="00B53191">
      <w:pPr>
        <w:numPr>
          <w:ilvl w:val="0"/>
          <w:numId w:val="26"/>
        </w:numPr>
        <w:tabs>
          <w:tab w:val="left" w:pos="0"/>
          <w:tab w:val="left" w:pos="426"/>
        </w:tabs>
        <w:spacing w:after="120"/>
        <w:ind w:left="0" w:firstLine="0"/>
        <w:jc w:val="both"/>
        <w:rPr>
          <w:rFonts w:ascii="Trebuchet MS" w:eastAsia="Calibri" w:hAnsi="Trebuchet MS" w:cs="Arial"/>
          <w:bCs/>
          <w:iCs/>
          <w:sz w:val="20"/>
          <w:szCs w:val="20"/>
        </w:rPr>
      </w:pPr>
      <w:r w:rsidRPr="00B53191">
        <w:rPr>
          <w:rFonts w:ascii="Trebuchet MS" w:eastAsia="Calibri" w:hAnsi="Trebuchet MS" w:cs="Arial"/>
          <w:bCs/>
          <w:iCs/>
          <w:sz w:val="20"/>
          <w:szCs w:val="20"/>
        </w:rPr>
        <w:t xml:space="preserve">Organizația </w:t>
      </w:r>
      <w:r>
        <w:rPr>
          <w:rFonts w:ascii="Trebuchet MS" w:eastAsia="Calibri" w:hAnsi="Trebuchet MS" w:cs="Arial"/>
          <w:bCs/>
          <w:iCs/>
          <w:sz w:val="20"/>
          <w:szCs w:val="20"/>
        </w:rPr>
        <w:t>...............</w:t>
      </w:r>
      <w:r w:rsidRPr="00B53191">
        <w:rPr>
          <w:rFonts w:ascii="Trebuchet MS" w:eastAsia="Calibri" w:hAnsi="Trebuchet MS" w:cs="Arial"/>
          <w:bCs/>
          <w:iCs/>
          <w:sz w:val="20"/>
          <w:szCs w:val="20"/>
        </w:rPr>
        <w:t xml:space="preserve">(Partenerul) nu se află în dificultate financiară, în procedură de insolvenţă, faliment, reorganizare judiciară, dizolvare, lichidare sau suspendare temporară a </w:t>
      </w:r>
      <w:r w:rsidRPr="00B53191">
        <w:rPr>
          <w:rFonts w:ascii="Trebuchet MS" w:eastAsia="Calibri" w:hAnsi="Trebuchet MS" w:cs="Arial"/>
          <w:bCs/>
          <w:iCs/>
          <w:sz w:val="20"/>
          <w:szCs w:val="20"/>
        </w:rPr>
        <w:lastRenderedPageBreak/>
        <w:t xml:space="preserve">activităţii sau nu se află în situaţii similare în urma unei proceduri de aceeaşi natură prevăzute de legislaţia sau de reglementările naţionale. </w:t>
      </w:r>
    </w:p>
    <w:p w14:paraId="4D565983" w14:textId="09462823" w:rsidR="00B53191" w:rsidRPr="00B53191" w:rsidRDefault="00B53191" w:rsidP="00B53191">
      <w:pPr>
        <w:numPr>
          <w:ilvl w:val="0"/>
          <w:numId w:val="26"/>
        </w:numPr>
        <w:tabs>
          <w:tab w:val="left" w:pos="0"/>
          <w:tab w:val="left" w:pos="426"/>
        </w:tabs>
        <w:spacing w:after="120"/>
        <w:ind w:left="0" w:firstLine="0"/>
        <w:jc w:val="both"/>
        <w:rPr>
          <w:rFonts w:ascii="Trebuchet MS" w:eastAsia="Calibri" w:hAnsi="Trebuchet MS" w:cs="Arial"/>
          <w:bCs/>
          <w:iCs/>
          <w:sz w:val="20"/>
          <w:szCs w:val="20"/>
        </w:rPr>
      </w:pPr>
      <w:r w:rsidRPr="00B53191">
        <w:rPr>
          <w:rFonts w:ascii="Trebuchet MS" w:eastAsia="Calibri" w:hAnsi="Trebuchet MS" w:cs="Arial"/>
          <w:bCs/>
          <w:iCs/>
          <w:sz w:val="20"/>
          <w:szCs w:val="20"/>
        </w:rPr>
        <w:t>Reprezentantul legal al organizației</w:t>
      </w:r>
      <w:r>
        <w:rPr>
          <w:rFonts w:ascii="Trebuchet MS" w:eastAsia="Calibri" w:hAnsi="Trebuchet MS" w:cs="Arial"/>
          <w:bCs/>
          <w:iCs/>
          <w:sz w:val="20"/>
          <w:szCs w:val="20"/>
        </w:rPr>
        <w:t xml:space="preserve"> .............</w:t>
      </w:r>
      <w:r w:rsidRPr="00B53191">
        <w:rPr>
          <w:rFonts w:ascii="Trebuchet MS" w:eastAsia="Calibri" w:hAnsi="Trebuchet MS" w:cs="Arial"/>
          <w:bCs/>
          <w:iCs/>
          <w:sz w:val="20"/>
          <w:szCs w:val="20"/>
        </w:rPr>
        <w:t xml:space="preserve"> (Partener) nu a fost condamnat printr-o hotărâre cu valoare de res judicata pentru un delict legat de conduita sa profesională, pentru fraudă, corupţie, participare la o organizaţie criminală sau la orice alte activităţi ilegale în detrimentul intereselor financiare ale Uniunii Europene, României sau Mecanismelor Financiare SEE și Norvegian.</w:t>
      </w:r>
    </w:p>
    <w:p w14:paraId="04B4D3E1" w14:textId="77777777" w:rsidR="00B53191" w:rsidRPr="00B53191" w:rsidRDefault="00B53191" w:rsidP="00B53191">
      <w:pPr>
        <w:numPr>
          <w:ilvl w:val="0"/>
          <w:numId w:val="26"/>
        </w:numPr>
        <w:tabs>
          <w:tab w:val="left" w:pos="0"/>
          <w:tab w:val="left" w:pos="426"/>
        </w:tabs>
        <w:spacing w:after="120"/>
        <w:ind w:left="0" w:firstLine="0"/>
        <w:jc w:val="both"/>
        <w:rPr>
          <w:rFonts w:ascii="Trebuchet MS" w:eastAsia="Calibri" w:hAnsi="Trebuchet MS" w:cs="Arial"/>
          <w:bCs/>
          <w:iCs/>
          <w:sz w:val="20"/>
          <w:szCs w:val="20"/>
        </w:rPr>
      </w:pPr>
      <w:r w:rsidRPr="00B53191">
        <w:rPr>
          <w:rFonts w:ascii="Trebuchet MS" w:eastAsia="Calibri" w:hAnsi="Trebuchet MS" w:cs="Arial"/>
          <w:bCs/>
          <w:iCs/>
          <w:sz w:val="20"/>
          <w:szCs w:val="20"/>
        </w:rPr>
        <w:t xml:space="preserve">Reprezentantul legal al organizației nu a comis în conduita sa profesională greşeli grave, demonstrate prin orice mijloace. </w:t>
      </w:r>
    </w:p>
    <w:p w14:paraId="7D756D9F" w14:textId="3C7575D0" w:rsidR="00B53191" w:rsidRPr="00B53191" w:rsidRDefault="00B53191" w:rsidP="00B53191">
      <w:pPr>
        <w:numPr>
          <w:ilvl w:val="0"/>
          <w:numId w:val="26"/>
        </w:numPr>
        <w:tabs>
          <w:tab w:val="left" w:pos="0"/>
          <w:tab w:val="left" w:pos="426"/>
        </w:tabs>
        <w:spacing w:after="120"/>
        <w:ind w:left="0" w:firstLine="0"/>
        <w:jc w:val="both"/>
        <w:rPr>
          <w:rFonts w:ascii="Trebuchet MS" w:eastAsia="Calibri" w:hAnsi="Trebuchet MS" w:cs="Arial"/>
          <w:bCs/>
          <w:iCs/>
          <w:sz w:val="20"/>
          <w:szCs w:val="20"/>
        </w:rPr>
      </w:pPr>
      <w:r w:rsidRPr="00B53191">
        <w:rPr>
          <w:rFonts w:ascii="Trebuchet MS" w:eastAsia="Calibri" w:hAnsi="Trebuchet MS" w:cs="Arial"/>
          <w:bCs/>
          <w:iCs/>
          <w:sz w:val="20"/>
          <w:szCs w:val="20"/>
        </w:rPr>
        <w:t>Reprezentantul legal al organizației nu este subiectul unui conflict de interese.</w:t>
      </w:r>
    </w:p>
    <w:p w14:paraId="244D0E38" w14:textId="77777777" w:rsidR="00B53191" w:rsidRPr="00B53191" w:rsidRDefault="00B53191" w:rsidP="00B53191">
      <w:pPr>
        <w:pStyle w:val="NoSpacing"/>
        <w:spacing w:after="120"/>
        <w:jc w:val="both"/>
        <w:rPr>
          <w:rFonts w:ascii="Trebuchet MS" w:hAnsi="Trebuchet MS" w:cs="Arial"/>
        </w:rPr>
      </w:pPr>
    </w:p>
    <w:p w14:paraId="3B273311" w14:textId="77777777" w:rsidR="00B53191" w:rsidRPr="00B53191" w:rsidRDefault="00B53191" w:rsidP="00B53191">
      <w:pPr>
        <w:pStyle w:val="NoSpacing"/>
        <w:spacing w:after="120"/>
        <w:jc w:val="both"/>
        <w:rPr>
          <w:rFonts w:ascii="Trebuchet MS" w:hAnsi="Trebuchet MS" w:cs="Arial"/>
        </w:rPr>
      </w:pPr>
    </w:p>
    <w:p w14:paraId="69DED9E8" w14:textId="77777777" w:rsidR="00B53191" w:rsidRPr="00B53191" w:rsidRDefault="00B53191" w:rsidP="00B53191">
      <w:pPr>
        <w:pStyle w:val="NoSpacing"/>
        <w:spacing w:after="120"/>
        <w:jc w:val="both"/>
        <w:rPr>
          <w:rFonts w:ascii="Trebuchet MS" w:hAnsi="Trebuchet MS" w:cs="Arial"/>
        </w:rPr>
      </w:pPr>
      <w:r w:rsidRPr="00B53191">
        <w:rPr>
          <w:rFonts w:ascii="Trebuchet MS" w:hAnsi="Trebuchet MS" w:cs="Arial"/>
        </w:rPr>
        <w:t>Reprezentant Legal</w:t>
      </w:r>
    </w:p>
    <w:p w14:paraId="255A851B" w14:textId="77777777" w:rsidR="00B53191" w:rsidRPr="00B53191" w:rsidRDefault="00B53191" w:rsidP="00B53191">
      <w:pPr>
        <w:pStyle w:val="NoSpacing"/>
        <w:spacing w:after="120"/>
        <w:jc w:val="both"/>
        <w:rPr>
          <w:rFonts w:ascii="Trebuchet MS" w:hAnsi="Trebuchet MS" w:cs="Arial"/>
        </w:rPr>
      </w:pPr>
    </w:p>
    <w:p w14:paraId="1CB11EE6" w14:textId="77777777" w:rsidR="00B53191" w:rsidRPr="00B53191" w:rsidRDefault="00B53191" w:rsidP="00B53191">
      <w:pPr>
        <w:pStyle w:val="NoSpacing"/>
        <w:spacing w:after="120"/>
        <w:jc w:val="both"/>
        <w:rPr>
          <w:rFonts w:ascii="Trebuchet MS" w:hAnsi="Trebuchet MS" w:cs="Arial"/>
        </w:rPr>
      </w:pPr>
      <w:r w:rsidRPr="00B53191">
        <w:rPr>
          <w:rFonts w:ascii="Trebuchet MS" w:hAnsi="Trebuchet MS" w:cs="Arial"/>
        </w:rPr>
        <w:t>Nume/prenume .......................................</w:t>
      </w:r>
    </w:p>
    <w:p w14:paraId="51FB18F9" w14:textId="77777777" w:rsidR="00B53191" w:rsidRPr="00B53191" w:rsidRDefault="00B53191" w:rsidP="00B53191">
      <w:pPr>
        <w:pStyle w:val="NoSpacing"/>
        <w:spacing w:after="120"/>
        <w:jc w:val="both"/>
        <w:rPr>
          <w:rFonts w:ascii="Trebuchet MS" w:hAnsi="Trebuchet MS" w:cs="Arial"/>
        </w:rPr>
      </w:pPr>
      <w:r w:rsidRPr="00B53191">
        <w:rPr>
          <w:rFonts w:ascii="Trebuchet MS" w:hAnsi="Trebuchet MS" w:cs="Arial"/>
        </w:rPr>
        <w:t>Funcția ………………………………………</w:t>
      </w:r>
    </w:p>
    <w:p w14:paraId="28F9E3DF" w14:textId="77777777" w:rsidR="00B53191" w:rsidRPr="00B53191" w:rsidRDefault="00B53191" w:rsidP="00B53191">
      <w:pPr>
        <w:pStyle w:val="NoSpacing"/>
        <w:spacing w:after="120"/>
        <w:jc w:val="both"/>
        <w:rPr>
          <w:rFonts w:ascii="Trebuchet MS" w:hAnsi="Trebuchet MS" w:cs="Arial"/>
        </w:rPr>
      </w:pPr>
      <w:r w:rsidRPr="00B53191">
        <w:rPr>
          <w:rFonts w:ascii="Trebuchet MS" w:hAnsi="Trebuchet MS" w:cs="Arial"/>
        </w:rPr>
        <w:t>Semnătura…………………..</w:t>
      </w:r>
    </w:p>
    <w:p w14:paraId="15A7AC91" w14:textId="315F7938" w:rsidR="00B53191" w:rsidRPr="00B53191" w:rsidRDefault="00B53191" w:rsidP="00B53191">
      <w:pPr>
        <w:pStyle w:val="NoSpacing"/>
        <w:spacing w:after="120"/>
        <w:jc w:val="both"/>
        <w:rPr>
          <w:rFonts w:ascii="Trebuchet MS" w:hAnsi="Trebuchet MS" w:cs="Arial"/>
        </w:rPr>
      </w:pPr>
      <w:r w:rsidRPr="00B53191">
        <w:rPr>
          <w:rFonts w:ascii="Trebuchet MS" w:hAnsi="Trebuchet MS" w:cs="Arial"/>
        </w:rPr>
        <w:t>Ștampilă</w:t>
      </w:r>
      <w:r>
        <w:rPr>
          <w:rFonts w:ascii="Trebuchet MS" w:eastAsiaTheme="majorEastAsia" w:hAnsi="Trebuchet MS" w:cs="Arial"/>
        </w:rPr>
        <w:t xml:space="preserve"> </w:t>
      </w:r>
      <w:r w:rsidRPr="00B53191">
        <w:rPr>
          <w:rFonts w:ascii="Trebuchet MS" w:hAnsi="Trebuchet MS" w:cs="Arial"/>
        </w:rPr>
        <w:t>………………………</w:t>
      </w:r>
    </w:p>
    <w:p w14:paraId="5C940640" w14:textId="77777777" w:rsidR="00B53191" w:rsidRPr="00B53191" w:rsidRDefault="00B53191" w:rsidP="00B53191">
      <w:pPr>
        <w:pStyle w:val="NoSpacing"/>
        <w:spacing w:after="120"/>
        <w:jc w:val="both"/>
        <w:rPr>
          <w:rFonts w:ascii="Trebuchet MS" w:hAnsi="Trebuchet MS" w:cs="Arial"/>
        </w:rPr>
      </w:pPr>
      <w:r w:rsidRPr="00B53191">
        <w:rPr>
          <w:rFonts w:ascii="Trebuchet MS" w:hAnsi="Trebuchet MS" w:cs="Arial"/>
        </w:rPr>
        <w:t>Data .......................................</w:t>
      </w:r>
    </w:p>
    <w:p w14:paraId="35C09B58" w14:textId="77777777" w:rsidR="00B53191" w:rsidRPr="00B53191" w:rsidRDefault="00B53191" w:rsidP="00B53191">
      <w:pPr>
        <w:pStyle w:val="NoSpacing"/>
        <w:spacing w:after="120"/>
        <w:jc w:val="both"/>
        <w:rPr>
          <w:rFonts w:ascii="Trebuchet MS" w:hAnsi="Trebuchet MS" w:cs="Arial"/>
        </w:rPr>
      </w:pPr>
    </w:p>
    <w:p w14:paraId="39144D7F" w14:textId="77777777" w:rsidR="00B53191" w:rsidRPr="00B53191" w:rsidRDefault="00B53191" w:rsidP="00B53191">
      <w:pPr>
        <w:pStyle w:val="NoSpacing"/>
        <w:spacing w:after="120"/>
        <w:jc w:val="both"/>
        <w:rPr>
          <w:rFonts w:ascii="Trebuchet MS" w:hAnsi="Trebuchet MS" w:cs="Arial"/>
        </w:rPr>
      </w:pPr>
    </w:p>
    <w:p w14:paraId="5AEDC266" w14:textId="77777777" w:rsidR="00B53191" w:rsidRPr="00B53191" w:rsidRDefault="00B53191" w:rsidP="00B53191">
      <w:pPr>
        <w:pStyle w:val="NoSpacing"/>
        <w:spacing w:after="120"/>
        <w:jc w:val="both"/>
        <w:rPr>
          <w:rFonts w:ascii="Trebuchet MS" w:hAnsi="Trebuchet MS" w:cs="Arial"/>
        </w:rPr>
      </w:pPr>
    </w:p>
    <w:p w14:paraId="6E47A4E9" w14:textId="77777777" w:rsidR="00B53191" w:rsidRPr="00B53191" w:rsidRDefault="00B53191" w:rsidP="00B53191">
      <w:pPr>
        <w:pStyle w:val="NoSpacing"/>
        <w:spacing w:after="120"/>
        <w:jc w:val="both"/>
        <w:rPr>
          <w:rFonts w:ascii="Trebuchet MS" w:hAnsi="Trebuchet MS" w:cs="Arial"/>
        </w:rPr>
      </w:pPr>
    </w:p>
    <w:p w14:paraId="4D8E6106" w14:textId="77777777" w:rsidR="00B53191" w:rsidRPr="00B53191" w:rsidRDefault="00B53191" w:rsidP="00B53191">
      <w:pPr>
        <w:pStyle w:val="NoSpacing"/>
        <w:spacing w:after="120"/>
        <w:jc w:val="both"/>
        <w:rPr>
          <w:rFonts w:ascii="Trebuchet MS" w:hAnsi="Trebuchet MS" w:cs="Arial"/>
        </w:rPr>
      </w:pPr>
    </w:p>
    <w:p w14:paraId="6A2D100C" w14:textId="77777777" w:rsidR="00B53191" w:rsidRPr="00B53191" w:rsidRDefault="00B53191" w:rsidP="00B53191">
      <w:pPr>
        <w:pStyle w:val="NoSpacing"/>
        <w:spacing w:after="120"/>
        <w:jc w:val="both"/>
        <w:rPr>
          <w:rFonts w:ascii="Trebuchet MS" w:hAnsi="Trebuchet MS" w:cs="Arial"/>
        </w:rPr>
      </w:pPr>
    </w:p>
    <w:p w14:paraId="65A99FA2" w14:textId="419AB8BE" w:rsidR="001444F3" w:rsidRPr="00B53191" w:rsidRDefault="001444F3" w:rsidP="00B53191">
      <w:pPr>
        <w:autoSpaceDE w:val="0"/>
        <w:autoSpaceDN w:val="0"/>
        <w:adjustRightInd w:val="0"/>
        <w:jc w:val="center"/>
        <w:rPr>
          <w:rFonts w:ascii="Trebuchet MS" w:hAnsi="Trebuchet MS" w:cs="TrebuchetMS"/>
          <w:sz w:val="20"/>
          <w:szCs w:val="20"/>
          <w:lang w:val="en-GB" w:eastAsia="en-GB"/>
        </w:rPr>
      </w:pPr>
    </w:p>
    <w:sectPr w:rsidR="001444F3" w:rsidRPr="00B53191" w:rsidSect="00BB02DE">
      <w:headerReference w:type="default" r:id="rId9"/>
      <w:footerReference w:type="default" r:id="rId10"/>
      <w:pgSz w:w="11907" w:h="16839"/>
      <w:pgMar w:top="1417" w:right="1417" w:bottom="1417" w:left="1417" w:header="425" w:footer="83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A7566" w14:textId="77777777" w:rsidR="006D5843" w:rsidRDefault="006D5843">
      <w:r>
        <w:separator/>
      </w:r>
    </w:p>
  </w:endnote>
  <w:endnote w:type="continuationSeparator" w:id="0">
    <w:p w14:paraId="2BF5379C" w14:textId="77777777" w:rsidR="006D5843" w:rsidRDefault="006D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TrebuchetMS">
    <w:altName w:val="Times New 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F8938" w14:textId="24E7FACF" w:rsidR="00D8623F" w:rsidRDefault="00D8623F">
    <w:pPr>
      <w:pBdr>
        <w:top w:val="nil"/>
        <w:left w:val="nil"/>
        <w:bottom w:val="nil"/>
        <w:right w:val="nil"/>
        <w:between w:val="nil"/>
      </w:pBdr>
      <w:tabs>
        <w:tab w:val="center" w:pos="4680"/>
        <w:tab w:val="right" w:pos="9360"/>
      </w:tabs>
      <w:jc w:val="right"/>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Pagina </w:t>
    </w:r>
    <w:r>
      <w:rPr>
        <w:rFonts w:ascii="Trebuchet MS" w:eastAsia="Trebuchet MS" w:hAnsi="Trebuchet MS" w:cs="Trebuchet MS"/>
        <w:b/>
        <w:color w:val="000000"/>
        <w:sz w:val="20"/>
        <w:szCs w:val="20"/>
      </w:rPr>
      <w:fldChar w:fldCharType="begin"/>
    </w:r>
    <w:r>
      <w:rPr>
        <w:rFonts w:ascii="Trebuchet MS" w:eastAsia="Trebuchet MS" w:hAnsi="Trebuchet MS" w:cs="Trebuchet MS"/>
        <w:b/>
        <w:color w:val="000000"/>
        <w:sz w:val="20"/>
        <w:szCs w:val="20"/>
      </w:rPr>
      <w:instrText>PAGE</w:instrText>
    </w:r>
    <w:r>
      <w:rPr>
        <w:rFonts w:ascii="Trebuchet MS" w:eastAsia="Trebuchet MS" w:hAnsi="Trebuchet MS" w:cs="Trebuchet MS"/>
        <w:b/>
        <w:color w:val="000000"/>
        <w:sz w:val="20"/>
        <w:szCs w:val="20"/>
      </w:rPr>
      <w:fldChar w:fldCharType="separate"/>
    </w:r>
    <w:r w:rsidR="00F71945">
      <w:rPr>
        <w:rFonts w:ascii="Trebuchet MS" w:eastAsia="Trebuchet MS" w:hAnsi="Trebuchet MS" w:cs="Trebuchet MS"/>
        <w:b/>
        <w:noProof/>
        <w:color w:val="000000"/>
        <w:sz w:val="20"/>
        <w:szCs w:val="20"/>
      </w:rPr>
      <w:t>1</w:t>
    </w:r>
    <w:r>
      <w:rPr>
        <w:rFonts w:ascii="Trebuchet MS" w:eastAsia="Trebuchet MS" w:hAnsi="Trebuchet MS" w:cs="Trebuchet MS"/>
        <w:b/>
        <w:color w:val="000000"/>
        <w:sz w:val="20"/>
        <w:szCs w:val="20"/>
      </w:rPr>
      <w:fldChar w:fldCharType="end"/>
    </w:r>
    <w:r>
      <w:rPr>
        <w:rFonts w:ascii="Trebuchet MS" w:eastAsia="Trebuchet MS" w:hAnsi="Trebuchet MS" w:cs="Trebuchet MS"/>
        <w:color w:val="000000"/>
        <w:sz w:val="18"/>
        <w:szCs w:val="18"/>
      </w:rPr>
      <w:t xml:space="preserve"> din </w:t>
    </w:r>
    <w:r>
      <w:rPr>
        <w:rFonts w:ascii="Trebuchet MS" w:eastAsia="Trebuchet MS" w:hAnsi="Trebuchet MS" w:cs="Trebuchet MS"/>
        <w:b/>
        <w:color w:val="000000"/>
        <w:sz w:val="20"/>
        <w:szCs w:val="20"/>
      </w:rPr>
      <w:fldChar w:fldCharType="begin"/>
    </w:r>
    <w:r>
      <w:rPr>
        <w:rFonts w:ascii="Trebuchet MS" w:eastAsia="Trebuchet MS" w:hAnsi="Trebuchet MS" w:cs="Trebuchet MS"/>
        <w:b/>
        <w:color w:val="000000"/>
        <w:sz w:val="20"/>
        <w:szCs w:val="20"/>
      </w:rPr>
      <w:instrText>NUMPAGES</w:instrText>
    </w:r>
    <w:r>
      <w:rPr>
        <w:rFonts w:ascii="Trebuchet MS" w:eastAsia="Trebuchet MS" w:hAnsi="Trebuchet MS" w:cs="Trebuchet MS"/>
        <w:b/>
        <w:color w:val="000000"/>
        <w:sz w:val="20"/>
        <w:szCs w:val="20"/>
      </w:rPr>
      <w:fldChar w:fldCharType="separate"/>
    </w:r>
    <w:r w:rsidR="00F71945">
      <w:rPr>
        <w:rFonts w:ascii="Trebuchet MS" w:eastAsia="Trebuchet MS" w:hAnsi="Trebuchet MS" w:cs="Trebuchet MS"/>
        <w:b/>
        <w:noProof/>
        <w:color w:val="000000"/>
        <w:sz w:val="20"/>
        <w:szCs w:val="20"/>
      </w:rPr>
      <w:t>2</w:t>
    </w:r>
    <w:r>
      <w:rPr>
        <w:rFonts w:ascii="Trebuchet MS" w:eastAsia="Trebuchet MS" w:hAnsi="Trebuchet MS" w:cs="Trebuchet MS"/>
        <w:b/>
        <w:color w:val="000000"/>
        <w:sz w:val="20"/>
        <w:szCs w:val="20"/>
      </w:rPr>
      <w:fldChar w:fldCharType="end"/>
    </w:r>
    <w:r>
      <w:rPr>
        <w:noProof/>
        <w:lang w:val="en-GB" w:eastAsia="en-GB"/>
      </w:rPr>
      <w:drawing>
        <wp:anchor distT="0" distB="0" distL="114300" distR="114300" simplePos="0" relativeHeight="251658240" behindDoc="0" locked="0" layoutInCell="1" hidden="0" allowOverlap="1" wp14:anchorId="05EDFF90" wp14:editId="1671E8FE">
          <wp:simplePos x="0" y="0"/>
          <wp:positionH relativeFrom="column">
            <wp:posOffset>-121283</wp:posOffset>
          </wp:positionH>
          <wp:positionV relativeFrom="paragraph">
            <wp:posOffset>0</wp:posOffset>
          </wp:positionV>
          <wp:extent cx="3102610" cy="488315"/>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9054" b="21837"/>
                  <a:stretch>
                    <a:fillRect/>
                  </a:stretch>
                </pic:blipFill>
                <pic:spPr>
                  <a:xfrm>
                    <a:off x="0" y="0"/>
                    <a:ext cx="3102610" cy="488315"/>
                  </a:xfrm>
                  <a:prstGeom prst="rect">
                    <a:avLst/>
                  </a:prstGeom>
                  <a:ln/>
                </pic:spPr>
              </pic:pic>
            </a:graphicData>
          </a:graphic>
        </wp:anchor>
      </w:drawing>
    </w:r>
  </w:p>
  <w:p w14:paraId="70EFE8E1" w14:textId="77777777" w:rsidR="00D8623F" w:rsidRDefault="00D8623F">
    <w:pPr>
      <w:pBdr>
        <w:top w:val="nil"/>
        <w:left w:val="nil"/>
        <w:bottom w:val="nil"/>
        <w:right w:val="nil"/>
        <w:between w:val="nil"/>
      </w:pBdr>
      <w:tabs>
        <w:tab w:val="center" w:pos="4680"/>
        <w:tab w:val="right" w:pos="9360"/>
        <w:tab w:val="left" w:pos="2086"/>
      </w:tabs>
      <w:jc w:val="center"/>
      <w:rPr>
        <w:rFonts w:ascii="Trebuchet MS" w:eastAsia="Trebuchet MS" w:hAnsi="Trebuchet MS" w:cs="Trebuchet MS"/>
        <w:color w:val="404040"/>
        <w:sz w:val="4"/>
        <w:szCs w:val="4"/>
      </w:rPr>
    </w:pPr>
    <w:r>
      <w:rPr>
        <w:rFonts w:ascii="Trebuchet MS" w:eastAsia="Trebuchet MS" w:hAnsi="Trebuchet MS" w:cs="Trebuchet MS"/>
        <w:color w:val="404040"/>
        <w:sz w:val="4"/>
        <w:szCs w:val="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E40A0" w14:textId="77777777" w:rsidR="006D5843" w:rsidRDefault="006D5843">
      <w:r>
        <w:separator/>
      </w:r>
    </w:p>
  </w:footnote>
  <w:footnote w:type="continuationSeparator" w:id="0">
    <w:p w14:paraId="11C7FDB3" w14:textId="77777777" w:rsidR="006D5843" w:rsidRDefault="006D5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A1712" w14:textId="77777777" w:rsidR="00D8623F" w:rsidRDefault="00D8623F">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noProof/>
        <w:color w:val="000000"/>
        <w:sz w:val="22"/>
        <w:szCs w:val="22"/>
        <w:lang w:val="en-GB" w:eastAsia="en-GB"/>
      </w:rPr>
      <w:drawing>
        <wp:inline distT="0" distB="0" distL="0" distR="0" wp14:anchorId="5B77EC37" wp14:editId="22ADF072">
          <wp:extent cx="5732145" cy="959929"/>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32145" cy="959929"/>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7214"/>
    <w:multiLevelType w:val="hybridMultilevel"/>
    <w:tmpl w:val="C2C8E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A41DD"/>
    <w:multiLevelType w:val="multilevel"/>
    <w:tmpl w:val="F2FC4F9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97159BE"/>
    <w:multiLevelType w:val="hybridMultilevel"/>
    <w:tmpl w:val="14F8B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67098"/>
    <w:multiLevelType w:val="multilevel"/>
    <w:tmpl w:val="A454C650"/>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0DED70B0"/>
    <w:multiLevelType w:val="hybridMultilevel"/>
    <w:tmpl w:val="64B87C2A"/>
    <w:lvl w:ilvl="0" w:tplc="0418000F">
      <w:start w:val="1"/>
      <w:numFmt w:val="decimal"/>
      <w:lvlText w:val="%1."/>
      <w:lvlJc w:val="left"/>
      <w:pPr>
        <w:ind w:left="1416" w:hanging="1416"/>
      </w:pPr>
      <w:rPr>
        <w:rFonts w:hint="default"/>
        <w:i w:val="0"/>
      </w:rPr>
    </w:lvl>
    <w:lvl w:ilvl="1" w:tplc="755812C2">
      <w:start w:val="1"/>
      <w:numFmt w:val="lowerLetter"/>
      <w:lvlText w:val="%2."/>
      <w:lvlJc w:val="left"/>
      <w:pPr>
        <w:ind w:left="2288" w:hanging="1416"/>
      </w:pPr>
      <w:rPr>
        <w:rFonts w:hint="default"/>
      </w:rPr>
    </w:lvl>
    <w:lvl w:ilvl="2" w:tplc="0418001B" w:tentative="1">
      <w:start w:val="1"/>
      <w:numFmt w:val="lowerRoman"/>
      <w:lvlText w:val="%3."/>
      <w:lvlJc w:val="right"/>
      <w:pPr>
        <w:ind w:left="1952" w:hanging="180"/>
      </w:pPr>
    </w:lvl>
    <w:lvl w:ilvl="3" w:tplc="0418000F" w:tentative="1">
      <w:start w:val="1"/>
      <w:numFmt w:val="decimal"/>
      <w:lvlText w:val="%4."/>
      <w:lvlJc w:val="left"/>
      <w:pPr>
        <w:ind w:left="2672" w:hanging="360"/>
      </w:pPr>
    </w:lvl>
    <w:lvl w:ilvl="4" w:tplc="04180019" w:tentative="1">
      <w:start w:val="1"/>
      <w:numFmt w:val="lowerLetter"/>
      <w:lvlText w:val="%5."/>
      <w:lvlJc w:val="left"/>
      <w:pPr>
        <w:ind w:left="3392" w:hanging="360"/>
      </w:pPr>
    </w:lvl>
    <w:lvl w:ilvl="5" w:tplc="0418001B" w:tentative="1">
      <w:start w:val="1"/>
      <w:numFmt w:val="lowerRoman"/>
      <w:lvlText w:val="%6."/>
      <w:lvlJc w:val="right"/>
      <w:pPr>
        <w:ind w:left="4112" w:hanging="180"/>
      </w:pPr>
    </w:lvl>
    <w:lvl w:ilvl="6" w:tplc="0418000F" w:tentative="1">
      <w:start w:val="1"/>
      <w:numFmt w:val="decimal"/>
      <w:lvlText w:val="%7."/>
      <w:lvlJc w:val="left"/>
      <w:pPr>
        <w:ind w:left="4832" w:hanging="360"/>
      </w:pPr>
    </w:lvl>
    <w:lvl w:ilvl="7" w:tplc="04180019" w:tentative="1">
      <w:start w:val="1"/>
      <w:numFmt w:val="lowerLetter"/>
      <w:lvlText w:val="%8."/>
      <w:lvlJc w:val="left"/>
      <w:pPr>
        <w:ind w:left="5552" w:hanging="360"/>
      </w:pPr>
    </w:lvl>
    <w:lvl w:ilvl="8" w:tplc="0418001B" w:tentative="1">
      <w:start w:val="1"/>
      <w:numFmt w:val="lowerRoman"/>
      <w:lvlText w:val="%9."/>
      <w:lvlJc w:val="right"/>
      <w:pPr>
        <w:ind w:left="6272" w:hanging="180"/>
      </w:pPr>
    </w:lvl>
  </w:abstractNum>
  <w:abstractNum w:abstractNumId="5" w15:restartNumberingAfterBreak="0">
    <w:nsid w:val="0FD46704"/>
    <w:multiLevelType w:val="hybridMultilevel"/>
    <w:tmpl w:val="0A909A5A"/>
    <w:lvl w:ilvl="0" w:tplc="AEF0DFDE">
      <w:start w:val="1"/>
      <w:numFmt w:val="bullet"/>
      <w:lvlText w:val="-"/>
      <w:lvlJc w:val="left"/>
      <w:pPr>
        <w:ind w:left="720" w:hanging="360"/>
      </w:pPr>
      <w:rPr>
        <w:rFonts w:ascii="Trebuchet MS" w:eastAsia="Trebuchet MS"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E11D4D"/>
    <w:multiLevelType w:val="hybridMultilevel"/>
    <w:tmpl w:val="CCE4C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0260E6"/>
    <w:multiLevelType w:val="hybridMultilevel"/>
    <w:tmpl w:val="E2C0806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1473D"/>
    <w:multiLevelType w:val="hybridMultilevel"/>
    <w:tmpl w:val="557AC40E"/>
    <w:lvl w:ilvl="0" w:tplc="AEF0DFDE">
      <w:start w:val="1"/>
      <w:numFmt w:val="bullet"/>
      <w:lvlText w:val="-"/>
      <w:lvlJc w:val="left"/>
      <w:pPr>
        <w:ind w:left="720" w:hanging="360"/>
      </w:pPr>
      <w:rPr>
        <w:rFonts w:ascii="Trebuchet MS" w:eastAsia="Trebuchet MS"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93A2A"/>
    <w:multiLevelType w:val="multilevel"/>
    <w:tmpl w:val="5EDC72F2"/>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20"/>
      <w:numFmt w:val="decimal"/>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0" w15:restartNumberingAfterBreak="0">
    <w:nsid w:val="22401C72"/>
    <w:multiLevelType w:val="multilevel"/>
    <w:tmpl w:val="EA6CE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BF7D97"/>
    <w:multiLevelType w:val="hybridMultilevel"/>
    <w:tmpl w:val="C2C8E466"/>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2E930C67"/>
    <w:multiLevelType w:val="hybridMultilevel"/>
    <w:tmpl w:val="FC1A10E6"/>
    <w:lvl w:ilvl="0" w:tplc="7684028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5CA4441"/>
    <w:multiLevelType w:val="multilevel"/>
    <w:tmpl w:val="57EA167C"/>
    <w:lvl w:ilvl="0">
      <w:start w:val="7"/>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3BFA2088"/>
    <w:multiLevelType w:val="multilevel"/>
    <w:tmpl w:val="6AB07BDA"/>
    <w:lvl w:ilvl="0">
      <w:start w:val="1"/>
      <w:numFmt w:val="decimal"/>
      <w:lvlText w:val="%1."/>
      <w:lvlJc w:val="left"/>
      <w:pPr>
        <w:ind w:left="720" w:hanging="360"/>
      </w:pPr>
      <w:rPr>
        <w:b/>
      </w:rPr>
    </w:lvl>
    <w:lvl w:ilvl="1">
      <w:start w:val="1"/>
      <w:numFmt w:val="decimal"/>
      <w:lvlText w:val="%1.%2"/>
      <w:lvlJc w:val="left"/>
      <w:pPr>
        <w:ind w:left="720" w:hanging="360"/>
      </w:pPr>
      <w:rPr>
        <w:b/>
        <w:color w:val="000000"/>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15" w15:restartNumberingAfterBreak="0">
    <w:nsid w:val="42BD1C6D"/>
    <w:multiLevelType w:val="multilevel"/>
    <w:tmpl w:val="6748B00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2174924"/>
    <w:multiLevelType w:val="multilevel"/>
    <w:tmpl w:val="6158C638"/>
    <w:lvl w:ilvl="0">
      <w:start w:val="1"/>
      <w:numFmt w:val="bullet"/>
      <w:lvlText w:val="●"/>
      <w:lvlJc w:val="left"/>
      <w:pPr>
        <w:ind w:left="1170" w:hanging="360"/>
      </w:pPr>
      <w:rPr>
        <w:rFonts w:ascii="Noto Sans Symbols" w:eastAsia="Noto Sans Symbols" w:hAnsi="Noto Sans Symbols" w:cs="Noto Sans Symbols"/>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17" w15:restartNumberingAfterBreak="0">
    <w:nsid w:val="644906AD"/>
    <w:multiLevelType w:val="multilevel"/>
    <w:tmpl w:val="9F5C3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62D129E"/>
    <w:multiLevelType w:val="multilevel"/>
    <w:tmpl w:val="F75068A6"/>
    <w:lvl w:ilvl="0">
      <w:start w:val="12"/>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68D61EED"/>
    <w:multiLevelType w:val="multilevel"/>
    <w:tmpl w:val="596AA6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A272637"/>
    <w:multiLevelType w:val="multilevel"/>
    <w:tmpl w:val="ADFAF2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25"/>
      <w:numFmt w:val="decimal"/>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71006D72"/>
    <w:multiLevelType w:val="hybridMultilevel"/>
    <w:tmpl w:val="2C8A3990"/>
    <w:lvl w:ilvl="0" w:tplc="A6A0EF76">
      <w:start w:val="3"/>
      <w:numFmt w:val="bullet"/>
      <w:lvlText w:val="-"/>
      <w:lvlJc w:val="left"/>
      <w:pPr>
        <w:ind w:left="720" w:hanging="360"/>
      </w:pPr>
      <w:rPr>
        <w:rFonts w:ascii="Calibri" w:eastAsia="Trebuchet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537A38"/>
    <w:multiLevelType w:val="multilevel"/>
    <w:tmpl w:val="31725680"/>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3" w15:restartNumberingAfterBreak="0">
    <w:nsid w:val="786B6E22"/>
    <w:multiLevelType w:val="hybridMultilevel"/>
    <w:tmpl w:val="CCE4C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4A68BA"/>
    <w:multiLevelType w:val="hybridMultilevel"/>
    <w:tmpl w:val="EEAAB02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E972F3A"/>
    <w:multiLevelType w:val="multilevel"/>
    <w:tmpl w:val="F6A80BAC"/>
    <w:lvl w:ilvl="0">
      <w:start w:val="1"/>
      <w:numFmt w:val="bullet"/>
      <w:lvlText w:val="-"/>
      <w:lvlJc w:val="left"/>
      <w:pPr>
        <w:ind w:left="1440" w:hanging="360"/>
      </w:pPr>
      <w:rPr>
        <w:rFonts w:ascii="Trebuchet MS" w:eastAsia="Trebuchet MS" w:hAnsi="Trebuchet MS" w:cs="Trebuchet MS" w:hint="default"/>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0"/>
  </w:num>
  <w:num w:numId="2">
    <w:abstractNumId w:val="17"/>
  </w:num>
  <w:num w:numId="3">
    <w:abstractNumId w:val="1"/>
  </w:num>
  <w:num w:numId="4">
    <w:abstractNumId w:val="15"/>
  </w:num>
  <w:num w:numId="5">
    <w:abstractNumId w:val="20"/>
  </w:num>
  <w:num w:numId="6">
    <w:abstractNumId w:val="22"/>
  </w:num>
  <w:num w:numId="7">
    <w:abstractNumId w:val="18"/>
  </w:num>
  <w:num w:numId="8">
    <w:abstractNumId w:val="9"/>
  </w:num>
  <w:num w:numId="9">
    <w:abstractNumId w:val="3"/>
  </w:num>
  <w:num w:numId="10">
    <w:abstractNumId w:val="13"/>
  </w:num>
  <w:num w:numId="11">
    <w:abstractNumId w:val="19"/>
  </w:num>
  <w:num w:numId="12">
    <w:abstractNumId w:val="14"/>
  </w:num>
  <w:num w:numId="13">
    <w:abstractNumId w:val="16"/>
  </w:num>
  <w:num w:numId="14">
    <w:abstractNumId w:val="12"/>
  </w:num>
  <w:num w:numId="15">
    <w:abstractNumId w:val="5"/>
  </w:num>
  <w:num w:numId="16">
    <w:abstractNumId w:val="25"/>
  </w:num>
  <w:num w:numId="17">
    <w:abstractNumId w:val="24"/>
  </w:num>
  <w:num w:numId="18">
    <w:abstractNumId w:val="7"/>
  </w:num>
  <w:num w:numId="19">
    <w:abstractNumId w:val="23"/>
  </w:num>
  <w:num w:numId="20">
    <w:abstractNumId w:val="2"/>
  </w:num>
  <w:num w:numId="21">
    <w:abstractNumId w:val="8"/>
  </w:num>
  <w:num w:numId="22">
    <w:abstractNumId w:val="21"/>
  </w:num>
  <w:num w:numId="23">
    <w:abstractNumId w:val="0"/>
  </w:num>
  <w:num w:numId="24">
    <w:abstractNumId w:val="11"/>
  </w:num>
  <w:num w:numId="25">
    <w:abstractNumId w:val="6"/>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FF3"/>
    <w:rsid w:val="0002397C"/>
    <w:rsid w:val="000675A9"/>
    <w:rsid w:val="000B01D9"/>
    <w:rsid w:val="000E1117"/>
    <w:rsid w:val="001369A9"/>
    <w:rsid w:val="001444F3"/>
    <w:rsid w:val="001626E8"/>
    <w:rsid w:val="00164655"/>
    <w:rsid w:val="001911C0"/>
    <w:rsid w:val="001A0D7E"/>
    <w:rsid w:val="001A0F90"/>
    <w:rsid w:val="001A357B"/>
    <w:rsid w:val="001E1342"/>
    <w:rsid w:val="001E28C3"/>
    <w:rsid w:val="0020150F"/>
    <w:rsid w:val="00205BB4"/>
    <w:rsid w:val="00233520"/>
    <w:rsid w:val="00251DE9"/>
    <w:rsid w:val="002632B9"/>
    <w:rsid w:val="002B74D7"/>
    <w:rsid w:val="002C55EF"/>
    <w:rsid w:val="0030491B"/>
    <w:rsid w:val="003179E9"/>
    <w:rsid w:val="0034364B"/>
    <w:rsid w:val="003456EF"/>
    <w:rsid w:val="00347B85"/>
    <w:rsid w:val="0036152B"/>
    <w:rsid w:val="00370FF3"/>
    <w:rsid w:val="003A3091"/>
    <w:rsid w:val="004043A6"/>
    <w:rsid w:val="004160D5"/>
    <w:rsid w:val="004404E1"/>
    <w:rsid w:val="004611B8"/>
    <w:rsid w:val="004715D4"/>
    <w:rsid w:val="004A5CEE"/>
    <w:rsid w:val="004B23B4"/>
    <w:rsid w:val="004C0501"/>
    <w:rsid w:val="004C1765"/>
    <w:rsid w:val="005156BF"/>
    <w:rsid w:val="005159A9"/>
    <w:rsid w:val="00520514"/>
    <w:rsid w:val="005665D9"/>
    <w:rsid w:val="006606B8"/>
    <w:rsid w:val="0067672F"/>
    <w:rsid w:val="006935C4"/>
    <w:rsid w:val="006D1027"/>
    <w:rsid w:val="006D5843"/>
    <w:rsid w:val="006E0047"/>
    <w:rsid w:val="0071658F"/>
    <w:rsid w:val="007532A7"/>
    <w:rsid w:val="007547AA"/>
    <w:rsid w:val="00760DF8"/>
    <w:rsid w:val="00783562"/>
    <w:rsid w:val="00795E30"/>
    <w:rsid w:val="007A231F"/>
    <w:rsid w:val="007A5D0D"/>
    <w:rsid w:val="007B0976"/>
    <w:rsid w:val="007E2958"/>
    <w:rsid w:val="007E7E6B"/>
    <w:rsid w:val="0083192C"/>
    <w:rsid w:val="008379B1"/>
    <w:rsid w:val="00862978"/>
    <w:rsid w:val="00866D33"/>
    <w:rsid w:val="008674B4"/>
    <w:rsid w:val="00875513"/>
    <w:rsid w:val="00884D34"/>
    <w:rsid w:val="008D3D80"/>
    <w:rsid w:val="0096037C"/>
    <w:rsid w:val="009A0E81"/>
    <w:rsid w:val="009A1F45"/>
    <w:rsid w:val="009A3FBC"/>
    <w:rsid w:val="009B0FC6"/>
    <w:rsid w:val="009B5E44"/>
    <w:rsid w:val="009E3BCA"/>
    <w:rsid w:val="00A24714"/>
    <w:rsid w:val="00A32415"/>
    <w:rsid w:val="00AE16F8"/>
    <w:rsid w:val="00AE3B59"/>
    <w:rsid w:val="00B01E22"/>
    <w:rsid w:val="00B37FBE"/>
    <w:rsid w:val="00B53191"/>
    <w:rsid w:val="00B56356"/>
    <w:rsid w:val="00B6461A"/>
    <w:rsid w:val="00B7230B"/>
    <w:rsid w:val="00B7492B"/>
    <w:rsid w:val="00BA542E"/>
    <w:rsid w:val="00BB02DE"/>
    <w:rsid w:val="00BB18C2"/>
    <w:rsid w:val="00BE4FA2"/>
    <w:rsid w:val="00C046E1"/>
    <w:rsid w:val="00C15627"/>
    <w:rsid w:val="00C54669"/>
    <w:rsid w:val="00D017EE"/>
    <w:rsid w:val="00D0304F"/>
    <w:rsid w:val="00D070B6"/>
    <w:rsid w:val="00D07F5C"/>
    <w:rsid w:val="00D20008"/>
    <w:rsid w:val="00D2769F"/>
    <w:rsid w:val="00D4229A"/>
    <w:rsid w:val="00D61FEE"/>
    <w:rsid w:val="00D719A3"/>
    <w:rsid w:val="00D8623F"/>
    <w:rsid w:val="00DC69F4"/>
    <w:rsid w:val="00DF7041"/>
    <w:rsid w:val="00DF74B7"/>
    <w:rsid w:val="00E74285"/>
    <w:rsid w:val="00E918E7"/>
    <w:rsid w:val="00EB17D1"/>
    <w:rsid w:val="00EC57B0"/>
    <w:rsid w:val="00EC6564"/>
    <w:rsid w:val="00EF399E"/>
    <w:rsid w:val="00F13FF0"/>
    <w:rsid w:val="00F37CCA"/>
    <w:rsid w:val="00F71945"/>
    <w:rsid w:val="00FD3CA8"/>
    <w:rsid w:val="00FE4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AEC50"/>
  <w15:docId w15:val="{B1BB2639-4D69-4DC2-9E1B-CE355170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o-RO"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581"/>
    <w:rPr>
      <w:lang w:eastAsia="ro-RO"/>
    </w:rPr>
  </w:style>
  <w:style w:type="paragraph" w:styleId="Heading1">
    <w:name w:val="heading 1"/>
    <w:basedOn w:val="Normal"/>
    <w:link w:val="Heading1Char"/>
    <w:uiPriority w:val="9"/>
    <w:qFormat/>
    <w:rsid w:val="005C3515"/>
    <w:pPr>
      <w:spacing w:before="100" w:beforeAutospacing="1" w:after="100" w:afterAutospacing="1"/>
      <w:outlineLvl w:val="0"/>
    </w:pPr>
    <w:rPr>
      <w:b/>
      <w:bCs/>
      <w:kern w:val="36"/>
      <w:sz w:val="48"/>
      <w:szCs w:val="48"/>
      <w:lang w:val="en-GB" w:eastAsia="en-GB"/>
    </w:rPr>
  </w:style>
  <w:style w:type="paragraph" w:styleId="Heading2">
    <w:name w:val="heading 2"/>
    <w:basedOn w:val="Normal"/>
    <w:next w:val="Normal"/>
    <w:link w:val="Heading2Char"/>
    <w:uiPriority w:val="9"/>
    <w:unhideWhenUsed/>
    <w:qFormat/>
    <w:rsid w:val="0013105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3105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3105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6A558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5C3515"/>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rsid w:val="00131051"/>
    <w:rPr>
      <w:rFonts w:asciiTheme="majorHAnsi" w:eastAsiaTheme="majorEastAsia" w:hAnsiTheme="majorHAnsi" w:cstheme="majorBidi"/>
      <w:color w:val="365F91" w:themeColor="accent1" w:themeShade="BF"/>
      <w:sz w:val="26"/>
      <w:szCs w:val="26"/>
      <w:lang w:val="en-IE"/>
    </w:rPr>
  </w:style>
  <w:style w:type="character" w:customStyle="1" w:styleId="Heading3Char">
    <w:name w:val="Heading 3 Char"/>
    <w:basedOn w:val="DefaultParagraphFont"/>
    <w:link w:val="Heading3"/>
    <w:uiPriority w:val="9"/>
    <w:rsid w:val="00131051"/>
    <w:rPr>
      <w:rFonts w:asciiTheme="majorHAnsi" w:eastAsiaTheme="majorEastAsia" w:hAnsiTheme="majorHAnsi" w:cstheme="majorBidi"/>
      <w:color w:val="243F60" w:themeColor="accent1" w:themeShade="7F"/>
      <w:sz w:val="24"/>
      <w:szCs w:val="24"/>
      <w:lang w:val="en-IE"/>
    </w:rPr>
  </w:style>
  <w:style w:type="character" w:customStyle="1" w:styleId="Heading4Char">
    <w:name w:val="Heading 4 Char"/>
    <w:basedOn w:val="DefaultParagraphFont"/>
    <w:link w:val="Heading4"/>
    <w:uiPriority w:val="9"/>
    <w:semiHidden/>
    <w:rsid w:val="00131051"/>
    <w:rPr>
      <w:rFonts w:asciiTheme="majorHAnsi" w:eastAsiaTheme="majorEastAsia" w:hAnsiTheme="majorHAnsi" w:cstheme="majorBidi"/>
      <w:i/>
      <w:iCs/>
      <w:color w:val="365F91" w:themeColor="accent1" w:themeShade="BF"/>
      <w:sz w:val="24"/>
      <w:szCs w:val="24"/>
      <w:lang w:val="en-IE"/>
    </w:rPr>
  </w:style>
  <w:style w:type="paragraph" w:styleId="Header">
    <w:name w:val="header"/>
    <w:basedOn w:val="Normal"/>
    <w:link w:val="HeaderChar"/>
    <w:uiPriority w:val="99"/>
    <w:unhideWhenUsed/>
    <w:rsid w:val="00077D16"/>
    <w:pPr>
      <w:tabs>
        <w:tab w:val="center" w:pos="4680"/>
        <w:tab w:val="right" w:pos="9360"/>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077D16"/>
    <w:rPr>
      <w:lang w:val="en-GB"/>
    </w:rPr>
  </w:style>
  <w:style w:type="paragraph" w:styleId="Footer">
    <w:name w:val="footer"/>
    <w:basedOn w:val="Normal"/>
    <w:link w:val="FooterChar"/>
    <w:uiPriority w:val="99"/>
    <w:unhideWhenUsed/>
    <w:rsid w:val="00077D16"/>
    <w:pPr>
      <w:tabs>
        <w:tab w:val="center" w:pos="4680"/>
        <w:tab w:val="right" w:pos="9360"/>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077D16"/>
    <w:rPr>
      <w:lang w:val="en-GB"/>
    </w:rPr>
  </w:style>
  <w:style w:type="paragraph" w:styleId="BalloonText">
    <w:name w:val="Balloon Text"/>
    <w:basedOn w:val="Normal"/>
    <w:link w:val="BalloonTextChar"/>
    <w:uiPriority w:val="99"/>
    <w:semiHidden/>
    <w:unhideWhenUsed/>
    <w:rsid w:val="00077D16"/>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077D16"/>
    <w:rPr>
      <w:rFonts w:ascii="Tahoma" w:hAnsi="Tahoma" w:cs="Tahoma"/>
      <w:sz w:val="16"/>
      <w:szCs w:val="16"/>
      <w:lang w:val="en-GB"/>
    </w:rPr>
  </w:style>
  <w:style w:type="table" w:styleId="TableGrid">
    <w:name w:val="Table Grid"/>
    <w:basedOn w:val="TableNormal"/>
    <w:uiPriority w:val="59"/>
    <w:rsid w:val="00AB5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09CB"/>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972596"/>
    <w:rPr>
      <w:color w:val="0000FF"/>
      <w:u w:val="single"/>
    </w:rPr>
  </w:style>
  <w:style w:type="paragraph" w:customStyle="1" w:styleId="p6">
    <w:name w:val="p6"/>
    <w:basedOn w:val="Normal"/>
    <w:rsid w:val="00E9647D"/>
    <w:pPr>
      <w:spacing w:before="100" w:beforeAutospacing="1" w:after="100" w:afterAutospacing="1"/>
    </w:pPr>
    <w:rPr>
      <w:lang w:val="en-GB" w:eastAsia="en-GB"/>
    </w:rPr>
  </w:style>
  <w:style w:type="paragraph" w:customStyle="1" w:styleId="p7">
    <w:name w:val="p7"/>
    <w:basedOn w:val="Normal"/>
    <w:rsid w:val="00E9647D"/>
    <w:pPr>
      <w:spacing w:before="100" w:beforeAutospacing="1" w:after="100" w:afterAutospacing="1"/>
    </w:pPr>
    <w:rPr>
      <w:lang w:val="en-GB" w:eastAsia="en-GB"/>
    </w:rPr>
  </w:style>
  <w:style w:type="character" w:styleId="Strong">
    <w:name w:val="Strong"/>
    <w:basedOn w:val="DefaultParagraphFont"/>
    <w:uiPriority w:val="22"/>
    <w:qFormat/>
    <w:rsid w:val="0011779A"/>
    <w:rPr>
      <w:b/>
      <w:bCs/>
    </w:rPr>
  </w:style>
  <w:style w:type="paragraph" w:styleId="EndnoteText">
    <w:name w:val="endnote text"/>
    <w:basedOn w:val="Normal"/>
    <w:link w:val="EndnoteTextChar"/>
    <w:uiPriority w:val="99"/>
    <w:semiHidden/>
    <w:unhideWhenUsed/>
    <w:rsid w:val="00E7782C"/>
    <w:rPr>
      <w:sz w:val="20"/>
      <w:szCs w:val="20"/>
    </w:rPr>
  </w:style>
  <w:style w:type="character" w:customStyle="1" w:styleId="EndnoteTextChar">
    <w:name w:val="Endnote Text Char"/>
    <w:basedOn w:val="DefaultParagraphFont"/>
    <w:link w:val="EndnoteText"/>
    <w:uiPriority w:val="99"/>
    <w:semiHidden/>
    <w:rsid w:val="00E7782C"/>
    <w:rPr>
      <w:rFonts w:ascii="Times New Roman" w:eastAsia="Times New Roman" w:hAnsi="Times New Roman" w:cs="Times New Roman"/>
      <w:sz w:val="20"/>
      <w:szCs w:val="20"/>
      <w:lang w:val="en-IE"/>
    </w:rPr>
  </w:style>
  <w:style w:type="character" w:styleId="EndnoteReference">
    <w:name w:val="endnote reference"/>
    <w:basedOn w:val="DefaultParagraphFont"/>
    <w:uiPriority w:val="99"/>
    <w:semiHidden/>
    <w:unhideWhenUsed/>
    <w:rsid w:val="00E7782C"/>
    <w:rPr>
      <w:vertAlign w:val="superscript"/>
    </w:rPr>
  </w:style>
  <w:style w:type="paragraph" w:styleId="FootnoteText">
    <w:name w:val="footnote text"/>
    <w:basedOn w:val="Normal"/>
    <w:link w:val="FootnoteTextChar"/>
    <w:semiHidden/>
    <w:unhideWhenUsed/>
    <w:rsid w:val="00E7782C"/>
    <w:rPr>
      <w:sz w:val="20"/>
      <w:szCs w:val="20"/>
    </w:rPr>
  </w:style>
  <w:style w:type="character" w:customStyle="1" w:styleId="FootnoteTextChar">
    <w:name w:val="Footnote Text Char"/>
    <w:basedOn w:val="DefaultParagraphFont"/>
    <w:link w:val="FootnoteText"/>
    <w:semiHidden/>
    <w:rsid w:val="00E7782C"/>
    <w:rPr>
      <w:rFonts w:ascii="Times New Roman" w:eastAsia="Times New Roman" w:hAnsi="Times New Roman" w:cs="Times New Roman"/>
      <w:sz w:val="20"/>
      <w:szCs w:val="20"/>
      <w:lang w:val="en-IE"/>
    </w:rPr>
  </w:style>
  <w:style w:type="character" w:styleId="FootnoteReference">
    <w:name w:val="footnote reference"/>
    <w:basedOn w:val="DefaultParagraphFont"/>
    <w:semiHidden/>
    <w:unhideWhenUsed/>
    <w:rsid w:val="00E7782C"/>
    <w:rPr>
      <w:vertAlign w:val="superscript"/>
    </w:rPr>
  </w:style>
  <w:style w:type="character" w:styleId="FollowedHyperlink">
    <w:name w:val="FollowedHyperlink"/>
    <w:basedOn w:val="DefaultParagraphFont"/>
    <w:uiPriority w:val="99"/>
    <w:semiHidden/>
    <w:unhideWhenUsed/>
    <w:rsid w:val="00A57E44"/>
    <w:rPr>
      <w:color w:val="800080" w:themeColor="followedHyperlink"/>
      <w:u w:val="single"/>
    </w:rPr>
  </w:style>
  <w:style w:type="paragraph" w:styleId="BodyText">
    <w:name w:val="Body Text"/>
    <w:link w:val="BodyTextChar"/>
    <w:rsid w:val="00131051"/>
    <w:pPr>
      <w:spacing w:after="120"/>
    </w:pPr>
    <w:rPr>
      <w:rFonts w:ascii="Arial" w:hAnsi="Arial"/>
      <w:kern w:val="28"/>
      <w:sz w:val="20"/>
      <w:szCs w:val="20"/>
    </w:rPr>
  </w:style>
  <w:style w:type="character" w:customStyle="1" w:styleId="BodyTextChar">
    <w:name w:val="Body Text Char"/>
    <w:basedOn w:val="DefaultParagraphFont"/>
    <w:link w:val="BodyText"/>
    <w:rsid w:val="00131051"/>
    <w:rPr>
      <w:rFonts w:ascii="Arial" w:eastAsia="Times New Roman" w:hAnsi="Arial" w:cs="Times New Roman"/>
      <w:kern w:val="28"/>
      <w:sz w:val="20"/>
      <w:szCs w:val="20"/>
    </w:rPr>
  </w:style>
  <w:style w:type="paragraph" w:styleId="NoSpacing">
    <w:name w:val="No Spacing"/>
    <w:uiPriority w:val="1"/>
    <w:qFormat/>
    <w:rsid w:val="00131051"/>
    <w:rPr>
      <w:rFonts w:ascii="Arial" w:hAnsi="Arial"/>
      <w:color w:val="000000"/>
      <w:kern w:val="28"/>
      <w:sz w:val="20"/>
      <w:szCs w:val="20"/>
    </w:rPr>
  </w:style>
  <w:style w:type="paragraph" w:styleId="TOCHeading">
    <w:name w:val="TOC Heading"/>
    <w:basedOn w:val="Heading1"/>
    <w:next w:val="Normal"/>
    <w:uiPriority w:val="39"/>
    <w:unhideWhenUsed/>
    <w:qFormat/>
    <w:rsid w:val="004C332D"/>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4855EA"/>
    <w:pPr>
      <w:tabs>
        <w:tab w:val="right" w:leader="dot" w:pos="9017"/>
      </w:tabs>
      <w:spacing w:after="100"/>
      <w:jc w:val="center"/>
    </w:pPr>
    <w:rPr>
      <w:rFonts w:ascii="Candara" w:hAnsi="Candara"/>
      <w:noProof/>
      <w:color w:val="404040" w:themeColor="text1" w:themeTint="BF"/>
    </w:rPr>
  </w:style>
  <w:style w:type="paragraph" w:styleId="TOC2">
    <w:name w:val="toc 2"/>
    <w:basedOn w:val="Normal"/>
    <w:next w:val="Normal"/>
    <w:autoRedefine/>
    <w:uiPriority w:val="39"/>
    <w:unhideWhenUsed/>
    <w:rsid w:val="004C332D"/>
    <w:pPr>
      <w:spacing w:after="100"/>
      <w:ind w:left="240"/>
    </w:pPr>
  </w:style>
  <w:style w:type="paragraph" w:styleId="TOC3">
    <w:name w:val="toc 3"/>
    <w:basedOn w:val="Normal"/>
    <w:next w:val="Normal"/>
    <w:autoRedefine/>
    <w:uiPriority w:val="39"/>
    <w:unhideWhenUsed/>
    <w:rsid w:val="004C332D"/>
    <w:pPr>
      <w:spacing w:after="100"/>
      <w:ind w:left="480"/>
    </w:pPr>
  </w:style>
  <w:style w:type="character" w:customStyle="1" w:styleId="ng-binding">
    <w:name w:val="ng-binding"/>
    <w:basedOn w:val="DefaultParagraphFont"/>
    <w:rsid w:val="006D2044"/>
  </w:style>
  <w:style w:type="character" w:customStyle="1" w:styleId="bold">
    <w:name w:val="bold"/>
    <w:basedOn w:val="DefaultParagraphFont"/>
    <w:rsid w:val="006A5581"/>
  </w:style>
  <w:style w:type="character" w:customStyle="1" w:styleId="preformatatted">
    <w:name w:val="preformatatted"/>
    <w:basedOn w:val="DefaultParagraphFont"/>
    <w:rsid w:val="006A5581"/>
  </w:style>
  <w:style w:type="character" w:customStyle="1" w:styleId="Heading5Char">
    <w:name w:val="Heading 5 Char"/>
    <w:basedOn w:val="DefaultParagraphFont"/>
    <w:link w:val="Heading5"/>
    <w:uiPriority w:val="9"/>
    <w:rsid w:val="006A5581"/>
    <w:rPr>
      <w:rFonts w:asciiTheme="majorHAnsi" w:eastAsiaTheme="majorEastAsia" w:hAnsiTheme="majorHAnsi" w:cstheme="majorBidi"/>
      <w:color w:val="365F91" w:themeColor="accent1" w:themeShade="BF"/>
      <w:sz w:val="24"/>
      <w:szCs w:val="24"/>
      <w:lang w:val="ro-RO" w:eastAsia="ro-RO"/>
    </w:rPr>
  </w:style>
  <w:style w:type="character" w:customStyle="1" w:styleId="right">
    <w:name w:val="right"/>
    <w:basedOn w:val="DefaultParagraphFont"/>
    <w:rsid w:val="00D93FB1"/>
  </w:style>
  <w:style w:type="table" w:styleId="GridTable1Light">
    <w:name w:val="Grid Table 1 Light"/>
    <w:basedOn w:val="TableNormal"/>
    <w:uiPriority w:val="46"/>
    <w:rsid w:val="00716AC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uiPriority w:val="99"/>
    <w:rsid w:val="00C907AA"/>
    <w:pPr>
      <w:autoSpaceDE w:val="0"/>
      <w:autoSpaceDN w:val="0"/>
      <w:adjustRightInd w:val="0"/>
    </w:pPr>
    <w:rPr>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sid w:val="00B7492B"/>
    <w:rPr>
      <w:sz w:val="16"/>
      <w:szCs w:val="16"/>
    </w:rPr>
  </w:style>
  <w:style w:type="paragraph" w:styleId="CommentText">
    <w:name w:val="annotation text"/>
    <w:basedOn w:val="Normal"/>
    <w:link w:val="CommentTextChar"/>
    <w:uiPriority w:val="99"/>
    <w:semiHidden/>
    <w:unhideWhenUsed/>
    <w:rsid w:val="00B7492B"/>
    <w:rPr>
      <w:sz w:val="20"/>
      <w:szCs w:val="20"/>
    </w:rPr>
  </w:style>
  <w:style w:type="character" w:customStyle="1" w:styleId="CommentTextChar">
    <w:name w:val="Comment Text Char"/>
    <w:basedOn w:val="DefaultParagraphFont"/>
    <w:link w:val="CommentText"/>
    <w:uiPriority w:val="99"/>
    <w:semiHidden/>
    <w:rsid w:val="00B7492B"/>
    <w:rPr>
      <w:sz w:val="20"/>
      <w:szCs w:val="20"/>
      <w:lang w:eastAsia="ro-RO"/>
    </w:rPr>
  </w:style>
  <w:style w:type="paragraph" w:styleId="CommentSubject">
    <w:name w:val="annotation subject"/>
    <w:basedOn w:val="CommentText"/>
    <w:next w:val="CommentText"/>
    <w:link w:val="CommentSubjectChar"/>
    <w:uiPriority w:val="99"/>
    <w:semiHidden/>
    <w:unhideWhenUsed/>
    <w:rsid w:val="00B7492B"/>
    <w:rPr>
      <w:b/>
      <w:bCs/>
    </w:rPr>
  </w:style>
  <w:style w:type="character" w:customStyle="1" w:styleId="CommentSubjectChar">
    <w:name w:val="Comment Subject Char"/>
    <w:basedOn w:val="CommentTextChar"/>
    <w:link w:val="CommentSubject"/>
    <w:uiPriority w:val="99"/>
    <w:semiHidden/>
    <w:rsid w:val="00B7492B"/>
    <w:rPr>
      <w:b/>
      <w:bCs/>
      <w:sz w:val="20"/>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135734">
      <w:bodyDiv w:val="1"/>
      <w:marLeft w:val="0"/>
      <w:marRight w:val="0"/>
      <w:marTop w:val="0"/>
      <w:marBottom w:val="0"/>
      <w:divBdr>
        <w:top w:val="none" w:sz="0" w:space="0" w:color="auto"/>
        <w:left w:val="none" w:sz="0" w:space="0" w:color="auto"/>
        <w:bottom w:val="none" w:sz="0" w:space="0" w:color="auto"/>
        <w:right w:val="none" w:sz="0" w:space="0" w:color="auto"/>
      </w:divBdr>
      <w:divsChild>
        <w:div w:id="874851580">
          <w:marLeft w:val="-687"/>
          <w:marRight w:val="0"/>
          <w:marTop w:val="0"/>
          <w:marBottom w:val="0"/>
          <w:divBdr>
            <w:top w:val="none" w:sz="0" w:space="0" w:color="auto"/>
            <w:left w:val="none" w:sz="0" w:space="0" w:color="auto"/>
            <w:bottom w:val="none" w:sz="0" w:space="0" w:color="auto"/>
            <w:right w:val="none" w:sz="0" w:space="0" w:color="auto"/>
          </w:divBdr>
        </w:div>
      </w:divsChild>
    </w:div>
    <w:div w:id="1893225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y28kAkekoImV86mx4CefNoGlwA==">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B5E083-180B-4C2B-A501-C8FA62509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Ana Mihei</cp:lastModifiedBy>
  <cp:revision>2</cp:revision>
  <dcterms:created xsi:type="dcterms:W3CDTF">2021-03-26T10:09:00Z</dcterms:created>
  <dcterms:modified xsi:type="dcterms:W3CDTF">2021-03-26T10:09:00Z</dcterms:modified>
</cp:coreProperties>
</file>