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7198" w14:textId="1356F84A" w:rsidR="009031AE" w:rsidRPr="00764430" w:rsidRDefault="009E263D" w:rsidP="00764430">
      <w:pPr>
        <w:spacing w:after="0" w:line="240" w:lineRule="auto"/>
        <w:jc w:val="both"/>
        <w:rPr>
          <w:rFonts w:ascii="Times New Roman" w:eastAsia="Times New Roman" w:hAnsi="Times New Roman" w:cs="Times New Roman"/>
          <w:bCs/>
          <w:i/>
          <w:sz w:val="24"/>
          <w:szCs w:val="24"/>
          <w:lang w:val="ro-RO" w:eastAsia="en-US"/>
        </w:rPr>
      </w:pPr>
      <w:r>
        <w:rPr>
          <w:rFonts w:ascii="Times New Roman" w:eastAsia="Times New Roman" w:hAnsi="Times New Roman" w:cs="Times New Roman"/>
          <w:i/>
          <w:sz w:val="24"/>
          <w:szCs w:val="24"/>
          <w:lang w:val="ro-RO" w:eastAsia="en-US"/>
        </w:rPr>
        <w:t xml:space="preserve">Apel </w:t>
      </w:r>
      <w:r w:rsidR="009031AE" w:rsidRPr="00764430">
        <w:rPr>
          <w:rFonts w:ascii="Times New Roman" w:eastAsia="Times New Roman" w:hAnsi="Times New Roman" w:cs="Times New Roman"/>
          <w:i/>
          <w:sz w:val="24"/>
          <w:szCs w:val="24"/>
          <w:lang w:val="ro-RO" w:eastAsia="en-US"/>
        </w:rPr>
        <w:t>”</w:t>
      </w:r>
      <w:r w:rsidR="009031AE" w:rsidRPr="00764430">
        <w:rPr>
          <w:rFonts w:ascii="Times New Roman" w:eastAsia="Times New Roman" w:hAnsi="Times New Roman" w:cs="Times New Roman"/>
          <w:bCs/>
          <w:i/>
          <w:sz w:val="24"/>
          <w:szCs w:val="24"/>
          <w:lang w:val="ro-RO" w:eastAsia="en-US"/>
        </w:rPr>
        <w:t xml:space="preserve">Dotarea cu mobilier, materiale didactice și echipamente digitale a unităților de învățământ preuniversitar și a unităților conexe”  </w:t>
      </w:r>
    </w:p>
    <w:p w14:paraId="2D4A78A3" w14:textId="77777777" w:rsidR="009031AE" w:rsidRPr="00764430" w:rsidRDefault="009031AE" w:rsidP="00764430">
      <w:pPr>
        <w:spacing w:after="0" w:line="240" w:lineRule="auto"/>
        <w:rPr>
          <w:rFonts w:ascii="Times New Roman" w:eastAsia="Times New Roman" w:hAnsi="Times New Roman" w:cs="Times New Roman"/>
          <w:bCs/>
          <w:i/>
          <w:iCs/>
          <w:sz w:val="24"/>
          <w:szCs w:val="24"/>
          <w:lang w:val="ro-RO" w:eastAsia="en-US"/>
        </w:rPr>
      </w:pPr>
      <w:r w:rsidRPr="00764430">
        <w:rPr>
          <w:rFonts w:ascii="Times New Roman" w:eastAsia="Times New Roman" w:hAnsi="Times New Roman" w:cs="Times New Roman"/>
          <w:sz w:val="24"/>
          <w:szCs w:val="24"/>
          <w:lang w:val="ro-RO" w:eastAsia="en-US"/>
        </w:rPr>
        <w:t xml:space="preserve">Beneficiar: </w:t>
      </w:r>
      <w:r w:rsidRPr="00764430">
        <w:rPr>
          <w:rFonts w:ascii="Times New Roman" w:eastAsia="Times New Roman" w:hAnsi="Times New Roman" w:cs="Times New Roman"/>
          <w:bCs/>
          <w:i/>
          <w:iCs/>
          <w:sz w:val="24"/>
          <w:szCs w:val="24"/>
          <w:lang w:val="ro-RO" w:eastAsia="en-US"/>
        </w:rPr>
        <w:t>Universitatea Alexandru Ioan Cuza din Ia</w:t>
      </w:r>
      <w:r w:rsidR="00556DC9" w:rsidRPr="00764430">
        <w:rPr>
          <w:rFonts w:ascii="Times New Roman" w:eastAsia="Times New Roman" w:hAnsi="Times New Roman" w:cs="Times New Roman"/>
          <w:bCs/>
          <w:i/>
          <w:iCs/>
          <w:sz w:val="24"/>
          <w:szCs w:val="24"/>
          <w:lang w:val="ro-RO" w:eastAsia="en-US"/>
        </w:rPr>
        <w:t>ș</w:t>
      </w:r>
      <w:r w:rsidRPr="00764430">
        <w:rPr>
          <w:rFonts w:ascii="Times New Roman" w:eastAsia="Times New Roman" w:hAnsi="Times New Roman" w:cs="Times New Roman"/>
          <w:bCs/>
          <w:i/>
          <w:iCs/>
          <w:sz w:val="24"/>
          <w:szCs w:val="24"/>
          <w:lang w:val="ro-RO" w:eastAsia="en-US"/>
        </w:rPr>
        <w:t>i</w:t>
      </w:r>
    </w:p>
    <w:p w14:paraId="1D02C356" w14:textId="77777777" w:rsidR="009031AE" w:rsidRPr="00764430" w:rsidRDefault="009031AE" w:rsidP="00764430">
      <w:pPr>
        <w:keepNext/>
        <w:keepLines/>
        <w:spacing w:after="0" w:line="240" w:lineRule="auto"/>
        <w:jc w:val="both"/>
        <w:outlineLvl w:val="0"/>
        <w:rPr>
          <w:rFonts w:ascii="Times New Roman" w:eastAsia="Times New Roman" w:hAnsi="Times New Roman" w:cs="Times New Roman"/>
          <w:sz w:val="24"/>
          <w:szCs w:val="24"/>
          <w:lang w:val="ro-RO" w:eastAsia="en-US"/>
        </w:rPr>
      </w:pPr>
      <w:r w:rsidRPr="00764430">
        <w:rPr>
          <w:rFonts w:ascii="Times New Roman" w:eastAsia="Times New Roman" w:hAnsi="Times New Roman" w:cs="Times New Roman"/>
          <w:sz w:val="24"/>
          <w:szCs w:val="24"/>
          <w:lang w:val="ro-RO" w:eastAsia="en-US"/>
        </w:rPr>
        <w:t xml:space="preserve">Titlul proiectului: </w:t>
      </w:r>
      <w:r w:rsidRPr="00764430">
        <w:rPr>
          <w:rFonts w:ascii="Times New Roman" w:eastAsia="Times New Roman" w:hAnsi="Times New Roman" w:cs="Times New Roman"/>
          <w:b/>
          <w:sz w:val="24"/>
          <w:szCs w:val="24"/>
          <w:lang w:val="uz-Cyrl-UZ" w:eastAsia="sk-SK"/>
        </w:rPr>
        <w:t>Dotarea cu mobilier, materiale didactice și echipamente a structurilor de învățământ preuniversitar din cadrul Universității ,,Alexandru Ioan Cuza” din Iași</w:t>
      </w:r>
      <w:r w:rsidRPr="00764430">
        <w:rPr>
          <w:rFonts w:ascii="Times New Roman" w:eastAsia="Times New Roman" w:hAnsi="Times New Roman" w:cs="Times New Roman"/>
          <w:sz w:val="24"/>
          <w:szCs w:val="24"/>
          <w:lang w:val="ro-RO" w:eastAsia="en-US"/>
        </w:rPr>
        <w:t xml:space="preserve"> Contract de finanțare nr. </w:t>
      </w:r>
      <w:r w:rsidRPr="00764430">
        <w:rPr>
          <w:rFonts w:ascii="Times New Roman" w:eastAsia="Times New Roman" w:hAnsi="Times New Roman" w:cs="Times New Roman"/>
          <w:bCs/>
          <w:i/>
          <w:iCs/>
          <w:sz w:val="24"/>
          <w:szCs w:val="24"/>
          <w:lang w:val="ro-RO" w:eastAsia="en-US"/>
        </w:rPr>
        <w:t xml:space="preserve">184DOT/2023 </w:t>
      </w:r>
    </w:p>
    <w:p w14:paraId="0E0C749D" w14:textId="77777777" w:rsidR="00975DE1" w:rsidRPr="00764430" w:rsidRDefault="00975DE1" w:rsidP="00764430">
      <w:pPr>
        <w:pStyle w:val="BodyText3"/>
        <w:spacing w:after="0" w:line="240" w:lineRule="auto"/>
        <w:jc w:val="both"/>
        <w:rPr>
          <w:rFonts w:ascii="Times New Roman" w:hAnsi="Times New Roman" w:cs="Times New Roman"/>
          <w:sz w:val="24"/>
          <w:szCs w:val="24"/>
          <w:lang w:val="fr-FR"/>
        </w:rPr>
      </w:pPr>
    </w:p>
    <w:p w14:paraId="202D9849" w14:textId="77777777" w:rsidR="00975DE1" w:rsidRPr="00764430" w:rsidRDefault="00975DE1"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p>
    <w:p w14:paraId="1037F2DA" w14:textId="77777777" w:rsidR="00975DE1" w:rsidRPr="00764430" w:rsidRDefault="00975DE1"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r w:rsidRPr="00764430">
        <w:rPr>
          <w:rFonts w:ascii="Times New Roman" w:hAnsi="Times New Roman" w:cs="Times New Roman"/>
          <w:b/>
          <w:sz w:val="24"/>
          <w:szCs w:val="24"/>
          <w:shd w:val="clear" w:color="auto" w:fill="FFFFFF"/>
          <w:lang w:val="ro-RO"/>
        </w:rPr>
        <w:t xml:space="preserve">CERERE DE OFERTĂ </w:t>
      </w:r>
    </w:p>
    <w:p w14:paraId="4D6C4FDD" w14:textId="5AA7A21F" w:rsidR="00975DE1" w:rsidRPr="00764430" w:rsidRDefault="00975DE1" w:rsidP="00764430">
      <w:pPr>
        <w:autoSpaceDE w:val="0"/>
        <w:autoSpaceDN w:val="0"/>
        <w:adjustRightInd w:val="0"/>
        <w:spacing w:after="0" w:line="240" w:lineRule="auto"/>
        <w:jc w:val="center"/>
        <w:rPr>
          <w:rFonts w:ascii="Times New Roman" w:hAnsi="Times New Roman" w:cs="Times New Roman"/>
          <w:b/>
          <w:sz w:val="24"/>
          <w:szCs w:val="24"/>
          <w:lang w:val="ro-RO"/>
        </w:rPr>
      </w:pPr>
      <w:r w:rsidRPr="003B1EF7">
        <w:rPr>
          <w:rFonts w:ascii="Times New Roman" w:hAnsi="Times New Roman" w:cs="Times New Roman"/>
          <w:b/>
          <w:sz w:val="24"/>
          <w:szCs w:val="24"/>
          <w:lang w:val="ro-RO"/>
        </w:rPr>
        <w:t>nr.</w:t>
      </w:r>
      <w:r w:rsidR="003B1EF7" w:rsidRPr="003B1EF7">
        <w:rPr>
          <w:rFonts w:ascii="Times New Roman" w:hAnsi="Times New Roman" w:cs="Times New Roman"/>
          <w:b/>
          <w:sz w:val="24"/>
          <w:szCs w:val="24"/>
          <w:lang w:val="ro-RO"/>
        </w:rPr>
        <w:t xml:space="preserve"> </w:t>
      </w:r>
      <w:r w:rsidR="004E3D5A">
        <w:rPr>
          <w:rFonts w:ascii="Times New Roman" w:hAnsi="Times New Roman" w:cs="Times New Roman"/>
          <w:b/>
          <w:sz w:val="24"/>
          <w:szCs w:val="24"/>
          <w:lang w:val="ro-RO"/>
        </w:rPr>
        <w:t>642</w:t>
      </w:r>
      <w:r w:rsidR="003B1EF7" w:rsidRPr="003B1EF7">
        <w:rPr>
          <w:rFonts w:ascii="Times New Roman" w:hAnsi="Times New Roman" w:cs="Times New Roman"/>
          <w:b/>
          <w:sz w:val="24"/>
          <w:szCs w:val="24"/>
          <w:lang w:val="ro-RO"/>
        </w:rPr>
        <w:t>/AP/</w:t>
      </w:r>
      <w:r w:rsidRPr="003B1EF7">
        <w:rPr>
          <w:rFonts w:ascii="Times New Roman" w:hAnsi="Times New Roman" w:cs="Times New Roman"/>
          <w:b/>
          <w:sz w:val="24"/>
          <w:szCs w:val="24"/>
          <w:lang w:val="ro-RO"/>
        </w:rPr>
        <w:t xml:space="preserve"> </w:t>
      </w:r>
      <w:r w:rsidR="00784D4F">
        <w:rPr>
          <w:rFonts w:ascii="Times New Roman" w:hAnsi="Times New Roman" w:cs="Times New Roman"/>
          <w:b/>
          <w:sz w:val="24"/>
          <w:szCs w:val="24"/>
          <w:lang w:val="ro-RO"/>
        </w:rPr>
        <w:t>1</w:t>
      </w:r>
      <w:r w:rsidR="004D33E4">
        <w:rPr>
          <w:rFonts w:ascii="Times New Roman" w:hAnsi="Times New Roman" w:cs="Times New Roman"/>
          <w:b/>
          <w:sz w:val="24"/>
          <w:szCs w:val="24"/>
          <w:lang w:val="ro-RO"/>
        </w:rPr>
        <w:t>2</w:t>
      </w:r>
      <w:r w:rsidR="00784D4F">
        <w:rPr>
          <w:rFonts w:ascii="Times New Roman" w:hAnsi="Times New Roman" w:cs="Times New Roman"/>
          <w:b/>
          <w:sz w:val="24"/>
          <w:szCs w:val="24"/>
          <w:lang w:val="ro-RO"/>
        </w:rPr>
        <w:t>.02</w:t>
      </w:r>
      <w:r w:rsidR="003B1EF7" w:rsidRPr="003B1EF7">
        <w:rPr>
          <w:rFonts w:ascii="Times New Roman" w:hAnsi="Times New Roman" w:cs="Times New Roman"/>
          <w:b/>
          <w:sz w:val="24"/>
          <w:szCs w:val="24"/>
          <w:lang w:val="ro-RO"/>
        </w:rPr>
        <w:t>.2024</w:t>
      </w:r>
    </w:p>
    <w:p w14:paraId="4F40B3BE" w14:textId="14B9853E" w:rsidR="00975DE1" w:rsidRPr="00764430" w:rsidRDefault="00975DE1" w:rsidP="00764430">
      <w:pPr>
        <w:pStyle w:val="ChapterNumber"/>
        <w:jc w:val="center"/>
        <w:rPr>
          <w:rFonts w:ascii="Times New Roman" w:hAnsi="Times New Roman"/>
          <w:i/>
          <w:color w:val="3366FF"/>
          <w:sz w:val="24"/>
          <w:szCs w:val="24"/>
          <w:lang w:val="ro-RO"/>
        </w:rPr>
      </w:pPr>
      <w:r w:rsidRPr="00764430">
        <w:rPr>
          <w:rFonts w:ascii="Times New Roman" w:hAnsi="Times New Roman"/>
          <w:sz w:val="24"/>
          <w:szCs w:val="24"/>
          <w:lang w:val="ro-RO"/>
        </w:rPr>
        <w:t xml:space="preserve">Achiziția de </w:t>
      </w:r>
      <w:r w:rsidR="00784D4F">
        <w:rPr>
          <w:rFonts w:ascii="Times New Roman" w:hAnsi="Times New Roman"/>
          <w:b/>
          <w:bCs/>
          <w:i/>
          <w:iCs/>
          <w:sz w:val="24"/>
          <w:szCs w:val="24"/>
          <w:lang w:val="ro-RO"/>
        </w:rPr>
        <w:t>Microscoape</w:t>
      </w:r>
    </w:p>
    <w:p w14:paraId="24731A6D" w14:textId="77777777" w:rsidR="00975DE1" w:rsidRPr="00764430" w:rsidRDefault="00975DE1" w:rsidP="00764430">
      <w:pPr>
        <w:autoSpaceDE w:val="0"/>
        <w:autoSpaceDN w:val="0"/>
        <w:adjustRightInd w:val="0"/>
        <w:spacing w:after="0" w:line="240" w:lineRule="auto"/>
        <w:rPr>
          <w:rFonts w:ascii="Times New Roman" w:hAnsi="Times New Roman" w:cs="Times New Roman"/>
          <w:sz w:val="24"/>
          <w:szCs w:val="24"/>
          <w:lang w:val="ro-RO"/>
        </w:rPr>
      </w:pPr>
    </w:p>
    <w:p w14:paraId="6EC99A8B" w14:textId="77777777" w:rsidR="00975DE1" w:rsidRPr="00764430" w:rsidRDefault="00975DE1" w:rsidP="00764430">
      <w:pPr>
        <w:spacing w:after="0" w:line="240" w:lineRule="auto"/>
        <w:jc w:val="both"/>
        <w:rPr>
          <w:rFonts w:ascii="Times New Roman" w:hAnsi="Times New Roman" w:cs="Times New Roman"/>
          <w:sz w:val="24"/>
          <w:szCs w:val="24"/>
          <w:lang w:val="ro-RO"/>
        </w:rPr>
      </w:pPr>
    </w:p>
    <w:p w14:paraId="473AB1A5" w14:textId="77777777" w:rsidR="00975DE1" w:rsidRPr="00764430" w:rsidRDefault="001F0573"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Stimată D</w:t>
      </w:r>
      <w:r w:rsidR="00975DE1" w:rsidRPr="00764430">
        <w:rPr>
          <w:rFonts w:ascii="Times New Roman" w:hAnsi="Times New Roman" w:cs="Times New Roman"/>
          <w:sz w:val="24"/>
          <w:szCs w:val="24"/>
          <w:lang w:val="ro-RO"/>
        </w:rPr>
        <w:t xml:space="preserve">oamnă/ Stimate </w:t>
      </w:r>
      <w:proofErr w:type="spellStart"/>
      <w:r w:rsidRPr="00764430">
        <w:rPr>
          <w:rFonts w:ascii="Times New Roman" w:hAnsi="Times New Roman" w:cs="Times New Roman"/>
          <w:sz w:val="24"/>
          <w:szCs w:val="24"/>
          <w:lang w:val="ro-RO"/>
        </w:rPr>
        <w:t>D</w:t>
      </w:r>
      <w:r w:rsidR="00556DC9" w:rsidRPr="00764430">
        <w:rPr>
          <w:rFonts w:ascii="Times New Roman" w:hAnsi="Times New Roman" w:cs="Times New Roman"/>
          <w:sz w:val="24"/>
          <w:szCs w:val="24"/>
          <w:lang w:val="ro-RO"/>
        </w:rPr>
        <w:t>omnule</w:t>
      </w:r>
      <w:proofErr w:type="spellEnd"/>
      <w:r w:rsidR="00975DE1" w:rsidRPr="00764430">
        <w:rPr>
          <w:rFonts w:ascii="Times New Roman" w:hAnsi="Times New Roman" w:cs="Times New Roman"/>
          <w:sz w:val="24"/>
          <w:szCs w:val="24"/>
          <w:lang w:val="ro-RO"/>
        </w:rPr>
        <w:t>,</w:t>
      </w:r>
    </w:p>
    <w:p w14:paraId="31BDD731" w14:textId="77777777" w:rsidR="00975DE1" w:rsidRPr="00764430" w:rsidRDefault="00975DE1" w:rsidP="00764430">
      <w:pPr>
        <w:spacing w:after="0" w:line="240" w:lineRule="auto"/>
        <w:jc w:val="both"/>
        <w:rPr>
          <w:rFonts w:ascii="Times New Roman" w:hAnsi="Times New Roman" w:cs="Times New Roman"/>
          <w:sz w:val="24"/>
          <w:szCs w:val="24"/>
          <w:lang w:val="ro-RO"/>
        </w:rPr>
      </w:pPr>
    </w:p>
    <w:p w14:paraId="5AF53AE1" w14:textId="77777777" w:rsidR="00975DE1" w:rsidRPr="00764430" w:rsidRDefault="00556DC9" w:rsidP="00764430">
      <w:pPr>
        <w:spacing w:after="0" w:line="240" w:lineRule="auto"/>
        <w:ind w:firstLine="720"/>
        <w:jc w:val="both"/>
        <w:rPr>
          <w:rFonts w:ascii="Times New Roman" w:eastAsia="Times New Roman" w:hAnsi="Times New Roman" w:cs="Times New Roman"/>
          <w:b/>
          <w:bCs/>
          <w:sz w:val="24"/>
          <w:szCs w:val="24"/>
          <w:lang w:val="ro-RO" w:eastAsia="en-US"/>
        </w:rPr>
      </w:pPr>
      <w:r w:rsidRPr="00764430">
        <w:rPr>
          <w:rFonts w:ascii="Times New Roman" w:eastAsia="Times New Roman" w:hAnsi="Times New Roman" w:cs="Times New Roman"/>
          <w:bCs/>
          <w:i/>
          <w:iCs/>
          <w:sz w:val="24"/>
          <w:szCs w:val="24"/>
          <w:lang w:val="ro-RO" w:eastAsia="en-US"/>
        </w:rPr>
        <w:t>Universitatea Alexandru Ioan Cuza din Iași</w:t>
      </w:r>
      <w:r w:rsidR="00975DE1" w:rsidRPr="00764430">
        <w:rPr>
          <w:rFonts w:ascii="Times New Roman" w:hAnsi="Times New Roman" w:cs="Times New Roman"/>
          <w:sz w:val="24"/>
          <w:szCs w:val="24"/>
          <w:lang w:val="ro-RO"/>
        </w:rPr>
        <w:t xml:space="preserve"> implementează, in calitate de beneficiar, proiectul </w:t>
      </w:r>
      <w:r w:rsidRPr="00764430">
        <w:rPr>
          <w:rFonts w:ascii="Times New Roman" w:hAnsi="Times New Roman" w:cs="Times New Roman"/>
          <w:sz w:val="24"/>
          <w:szCs w:val="24"/>
          <w:lang w:val="ro-RO"/>
        </w:rPr>
        <w:t>”</w:t>
      </w:r>
      <w:r w:rsidRPr="00764430">
        <w:rPr>
          <w:rFonts w:ascii="Times New Roman" w:hAnsi="Times New Roman" w:cs="Times New Roman"/>
          <w:bCs/>
          <w:i/>
          <w:iCs/>
          <w:sz w:val="24"/>
          <w:szCs w:val="24"/>
          <w:lang w:val="ro-RO"/>
        </w:rPr>
        <w:t>Dotarea cu mobilier, materiale didactice și echipamente a structurilor de învățământ preuniversitar din cadrul Universității ,,Alexandru Ioan Cuza” din Iași”</w:t>
      </w:r>
      <w:r w:rsidR="00975DE1" w:rsidRPr="00764430">
        <w:rPr>
          <w:rFonts w:ascii="Times New Roman" w:hAnsi="Times New Roman" w:cs="Times New Roman"/>
          <w:bCs/>
          <w:i/>
          <w:iCs/>
          <w:sz w:val="24"/>
          <w:szCs w:val="24"/>
          <w:lang w:val="ro-RO"/>
        </w:rPr>
        <w:t xml:space="preserve">, </w:t>
      </w:r>
      <w:r w:rsidR="00975DE1" w:rsidRPr="00764430">
        <w:rPr>
          <w:rFonts w:ascii="Times New Roman" w:hAnsi="Times New Roman" w:cs="Times New Roman"/>
          <w:bCs/>
          <w:sz w:val="24"/>
          <w:szCs w:val="24"/>
          <w:lang w:val="ro-RO"/>
        </w:rPr>
        <w:t>în cadrul</w:t>
      </w:r>
      <w:r w:rsidR="00975DE1" w:rsidRPr="00764430">
        <w:rPr>
          <w:rFonts w:ascii="Times New Roman" w:hAnsi="Times New Roman" w:cs="Times New Roman"/>
          <w:bCs/>
          <w:i/>
          <w:iCs/>
          <w:sz w:val="24"/>
          <w:szCs w:val="24"/>
          <w:lang w:val="ro-RO"/>
        </w:rPr>
        <w:t xml:space="preserve"> </w:t>
      </w:r>
      <w:r w:rsidR="001F0573" w:rsidRPr="00764430">
        <w:rPr>
          <w:rFonts w:ascii="Times New Roman" w:hAnsi="Times New Roman" w:cs="Times New Roman"/>
          <w:sz w:val="24"/>
          <w:szCs w:val="24"/>
          <w:lang w:val="ro-RO"/>
        </w:rPr>
        <w:t>Apelului Dotarea cu mobilier, materiale didactice și echipamente digitale a unităților de învățământ preuniversitar și a unităților conexe</w:t>
      </w:r>
      <w:r w:rsidR="001F0573" w:rsidRPr="00764430">
        <w:rPr>
          <w:rFonts w:ascii="Times New Roman" w:eastAsia="Times New Roman" w:hAnsi="Times New Roman" w:cs="Times New Roman"/>
          <w:b/>
          <w:bCs/>
          <w:sz w:val="24"/>
          <w:szCs w:val="24"/>
          <w:lang w:val="ro-RO" w:eastAsia="en-US"/>
        </w:rPr>
        <w:t xml:space="preserve">, </w:t>
      </w:r>
      <w:r w:rsidR="00975DE1" w:rsidRPr="00764430">
        <w:rPr>
          <w:rFonts w:ascii="Times New Roman" w:hAnsi="Times New Roman" w:cs="Times New Roman"/>
          <w:sz w:val="24"/>
          <w:szCs w:val="24"/>
          <w:lang w:val="ro-RO"/>
        </w:rPr>
        <w:t xml:space="preserve">parte a Planului Național pentru Redresare și Reziliență al României (PNRR) </w:t>
      </w:r>
      <w:r w:rsidR="001F0573" w:rsidRPr="00764430">
        <w:rPr>
          <w:rFonts w:ascii="Times New Roman" w:hAnsi="Times New Roman" w:cs="Times New Roman"/>
          <w:sz w:val="24"/>
          <w:szCs w:val="24"/>
          <w:lang w:val="ro-RO"/>
        </w:rPr>
        <w:t>și</w:t>
      </w:r>
      <w:r w:rsidR="00975DE1" w:rsidRPr="00764430">
        <w:rPr>
          <w:rFonts w:ascii="Times New Roman" w:hAnsi="Times New Roman" w:cs="Times New Roman"/>
          <w:sz w:val="24"/>
          <w:szCs w:val="24"/>
          <w:lang w:val="ro-RO"/>
        </w:rPr>
        <w:t xml:space="preserve"> intenționează să utilizeze o parte din fonduri pentru achiziția produselor pentru care a fost emisă prezenta cerere de ofertă.</w:t>
      </w:r>
    </w:p>
    <w:p w14:paraId="0CE0BFE7" w14:textId="77777777" w:rsidR="00975DE1" w:rsidRPr="00764430" w:rsidRDefault="00975DE1" w:rsidP="00764430">
      <w:pPr>
        <w:spacing w:after="0" w:line="240" w:lineRule="auto"/>
        <w:jc w:val="both"/>
        <w:rPr>
          <w:rFonts w:ascii="Times New Roman" w:hAnsi="Times New Roman" w:cs="Times New Roman"/>
          <w:sz w:val="24"/>
          <w:szCs w:val="24"/>
          <w:lang w:val="ro-RO"/>
        </w:rPr>
      </w:pPr>
    </w:p>
    <w:p w14:paraId="252EC58E" w14:textId="76911083" w:rsidR="00975DE1"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În acest sens, sunteți invitați să trimiteți oferta dumneavoastră de </w:t>
      </w:r>
      <w:r w:rsidR="001F0573" w:rsidRPr="00764430">
        <w:rPr>
          <w:rFonts w:ascii="Times New Roman" w:hAnsi="Times New Roman" w:cs="Times New Roman"/>
          <w:sz w:val="24"/>
          <w:szCs w:val="24"/>
          <w:lang w:val="ro-RO"/>
        </w:rPr>
        <w:t>preț</w:t>
      </w:r>
      <w:r w:rsidRPr="00764430">
        <w:rPr>
          <w:rFonts w:ascii="Times New Roman" w:hAnsi="Times New Roman" w:cs="Times New Roman"/>
          <w:sz w:val="24"/>
          <w:szCs w:val="24"/>
          <w:lang w:val="ro-RO"/>
        </w:rPr>
        <w:t xml:space="preserve"> pentru următoarele produse</w:t>
      </w:r>
      <w:r w:rsidR="009B57F3">
        <w:rPr>
          <w:rFonts w:ascii="Times New Roman" w:hAnsi="Times New Roman" w:cs="Times New Roman"/>
          <w:sz w:val="24"/>
          <w:szCs w:val="24"/>
          <w:lang w:val="ro-RO"/>
        </w:rPr>
        <w:t xml:space="preserve"> </w:t>
      </w:r>
      <w:r w:rsidR="009B57F3" w:rsidRPr="009B57F3">
        <w:rPr>
          <w:rFonts w:ascii="Times New Roman" w:hAnsi="Times New Roman" w:cs="Times New Roman"/>
          <w:b/>
          <w:sz w:val="24"/>
          <w:szCs w:val="24"/>
          <w:lang w:val="ro-RO"/>
        </w:rPr>
        <w:t>(se pot oferta unul sau mai multe produse)</w:t>
      </w:r>
      <w:r w:rsidRPr="00764430">
        <w:rPr>
          <w:rFonts w:ascii="Times New Roman" w:hAnsi="Times New Roman" w:cs="Times New Roman"/>
          <w:sz w:val="24"/>
          <w:szCs w:val="24"/>
          <w:lang w:val="ro-RO"/>
        </w:rPr>
        <w:t>:</w:t>
      </w:r>
    </w:p>
    <w:tbl>
      <w:tblPr>
        <w:tblW w:w="7933" w:type="dxa"/>
        <w:jc w:val="center"/>
        <w:tblLook w:val="04A0" w:firstRow="1" w:lastRow="0" w:firstColumn="1" w:lastColumn="0" w:noHBand="0" w:noVBand="1"/>
      </w:tblPr>
      <w:tblGrid>
        <w:gridCol w:w="1003"/>
        <w:gridCol w:w="4662"/>
        <w:gridCol w:w="1082"/>
        <w:gridCol w:w="1186"/>
      </w:tblGrid>
      <w:tr w:rsidR="00975DE1" w:rsidRPr="0064382C" w14:paraId="1B32FC16" w14:textId="77777777" w:rsidTr="0064382C">
        <w:trPr>
          <w:trHeight w:val="249"/>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9AC0" w14:textId="77777777" w:rsidR="00975DE1" w:rsidRPr="0064382C" w:rsidRDefault="00975DE1" w:rsidP="00764430">
            <w:pPr>
              <w:spacing w:after="0" w:line="240" w:lineRule="auto"/>
              <w:jc w:val="both"/>
              <w:rPr>
                <w:rFonts w:ascii="Times New Roman" w:hAnsi="Times New Roman" w:cs="Times New Roman"/>
                <w:b/>
                <w:sz w:val="24"/>
                <w:szCs w:val="24"/>
                <w:lang w:val="ro-RO"/>
              </w:rPr>
            </w:pPr>
            <w:r w:rsidRPr="0064382C">
              <w:rPr>
                <w:rFonts w:ascii="Times New Roman" w:hAnsi="Times New Roman" w:cs="Times New Roman"/>
                <w:b/>
                <w:sz w:val="24"/>
                <w:szCs w:val="24"/>
                <w:lang w:val="ro-RO"/>
              </w:rPr>
              <w:t xml:space="preserve">Nr. </w:t>
            </w:r>
            <w:r w:rsidR="00556DC9" w:rsidRPr="0064382C">
              <w:rPr>
                <w:rFonts w:ascii="Times New Roman" w:hAnsi="Times New Roman" w:cs="Times New Roman"/>
                <w:b/>
                <w:sz w:val="24"/>
                <w:szCs w:val="24"/>
                <w:lang w:val="ro-RO"/>
              </w:rPr>
              <w:t>c</w:t>
            </w:r>
            <w:r w:rsidRPr="0064382C">
              <w:rPr>
                <w:rFonts w:ascii="Times New Roman" w:hAnsi="Times New Roman" w:cs="Times New Roman"/>
                <w:b/>
                <w:sz w:val="24"/>
                <w:szCs w:val="24"/>
                <w:lang w:val="ro-RO"/>
              </w:rPr>
              <w:t>rt.</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14:paraId="38067A23" w14:textId="77777777" w:rsidR="00975DE1" w:rsidRPr="0064382C" w:rsidRDefault="00975DE1" w:rsidP="00764430">
            <w:pPr>
              <w:spacing w:after="0" w:line="240" w:lineRule="auto"/>
              <w:jc w:val="both"/>
              <w:rPr>
                <w:rFonts w:ascii="Times New Roman" w:hAnsi="Times New Roman" w:cs="Times New Roman"/>
                <w:b/>
                <w:sz w:val="24"/>
                <w:szCs w:val="24"/>
                <w:lang w:val="ro-RO"/>
              </w:rPr>
            </w:pPr>
            <w:r w:rsidRPr="0064382C">
              <w:rPr>
                <w:rFonts w:ascii="Times New Roman" w:hAnsi="Times New Roman" w:cs="Times New Roman"/>
                <w:b/>
                <w:sz w:val="24"/>
                <w:szCs w:val="24"/>
                <w:lang w:val="ro-RO"/>
              </w:rPr>
              <w:t>Produse</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B886801" w14:textId="77777777" w:rsidR="00975DE1" w:rsidRPr="0064382C" w:rsidRDefault="00975DE1" w:rsidP="00764430">
            <w:pPr>
              <w:spacing w:after="0" w:line="240" w:lineRule="auto"/>
              <w:jc w:val="center"/>
              <w:rPr>
                <w:rFonts w:ascii="Times New Roman" w:hAnsi="Times New Roman" w:cs="Times New Roman"/>
                <w:b/>
                <w:sz w:val="24"/>
                <w:szCs w:val="24"/>
                <w:lang w:val="ro-RO"/>
              </w:rPr>
            </w:pPr>
            <w:r w:rsidRPr="0064382C">
              <w:rPr>
                <w:rFonts w:ascii="Times New Roman" w:hAnsi="Times New Roman" w:cs="Times New Roman"/>
                <w:b/>
                <w:sz w:val="24"/>
                <w:szCs w:val="24"/>
                <w:lang w:val="ro-RO"/>
              </w:rPr>
              <w:t>UM</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6B0ADFA7" w14:textId="77777777" w:rsidR="00975DE1" w:rsidRPr="0064382C" w:rsidRDefault="00975DE1" w:rsidP="00764430">
            <w:pPr>
              <w:spacing w:after="0" w:line="240" w:lineRule="auto"/>
              <w:jc w:val="center"/>
              <w:rPr>
                <w:rFonts w:ascii="Times New Roman" w:hAnsi="Times New Roman" w:cs="Times New Roman"/>
                <w:b/>
                <w:sz w:val="24"/>
                <w:szCs w:val="24"/>
                <w:lang w:val="ro-RO"/>
              </w:rPr>
            </w:pPr>
            <w:r w:rsidRPr="0064382C">
              <w:rPr>
                <w:rFonts w:ascii="Times New Roman" w:hAnsi="Times New Roman" w:cs="Times New Roman"/>
                <w:b/>
                <w:sz w:val="24"/>
                <w:szCs w:val="24"/>
                <w:lang w:val="ro-RO"/>
              </w:rPr>
              <w:t>Cantitate</w:t>
            </w:r>
          </w:p>
        </w:tc>
      </w:tr>
      <w:tr w:rsidR="0064382C" w:rsidRPr="0064382C" w14:paraId="588E9D09" w14:textId="77777777" w:rsidTr="0064382C">
        <w:trPr>
          <w:trHeight w:val="278"/>
          <w:jc w:val="center"/>
        </w:trPr>
        <w:tc>
          <w:tcPr>
            <w:tcW w:w="1003" w:type="dxa"/>
            <w:tcBorders>
              <w:top w:val="nil"/>
              <w:left w:val="single" w:sz="4" w:space="0" w:color="auto"/>
              <w:bottom w:val="single" w:sz="4" w:space="0" w:color="auto"/>
              <w:right w:val="single" w:sz="4" w:space="0" w:color="auto"/>
            </w:tcBorders>
            <w:shd w:val="clear" w:color="auto" w:fill="auto"/>
            <w:vAlign w:val="center"/>
          </w:tcPr>
          <w:p w14:paraId="0DFD998F" w14:textId="77777777"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1.</w:t>
            </w:r>
          </w:p>
        </w:tc>
        <w:tc>
          <w:tcPr>
            <w:tcW w:w="4662" w:type="dxa"/>
            <w:tcBorders>
              <w:top w:val="nil"/>
              <w:left w:val="nil"/>
              <w:bottom w:val="single" w:sz="4" w:space="0" w:color="auto"/>
              <w:right w:val="single" w:sz="4" w:space="0" w:color="auto"/>
            </w:tcBorders>
            <w:shd w:val="clear" w:color="auto" w:fill="auto"/>
          </w:tcPr>
          <w:p w14:paraId="54F8B3F4" w14:textId="055056B5"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optic binocular </w:t>
            </w:r>
            <w:proofErr w:type="spellStart"/>
            <w:r w:rsidRPr="0064382C">
              <w:rPr>
                <w:rFonts w:ascii="Times New Roman" w:hAnsi="Times New Roman" w:cs="Times New Roman"/>
                <w:sz w:val="24"/>
                <w:szCs w:val="24"/>
              </w:rPr>
              <w:t>școlar</w:t>
            </w:r>
            <w:proofErr w:type="spellEnd"/>
          </w:p>
        </w:tc>
        <w:tc>
          <w:tcPr>
            <w:tcW w:w="1082" w:type="dxa"/>
            <w:tcBorders>
              <w:top w:val="nil"/>
              <w:left w:val="nil"/>
              <w:bottom w:val="single" w:sz="4" w:space="0" w:color="auto"/>
              <w:right w:val="single" w:sz="4" w:space="0" w:color="auto"/>
            </w:tcBorders>
            <w:shd w:val="clear" w:color="auto" w:fill="auto"/>
            <w:vAlign w:val="center"/>
          </w:tcPr>
          <w:p w14:paraId="641C6989" w14:textId="77777777"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buc</w:t>
            </w:r>
          </w:p>
        </w:tc>
        <w:tc>
          <w:tcPr>
            <w:tcW w:w="1186" w:type="dxa"/>
            <w:tcBorders>
              <w:top w:val="nil"/>
              <w:left w:val="nil"/>
              <w:bottom w:val="single" w:sz="4" w:space="0" w:color="auto"/>
              <w:right w:val="single" w:sz="4" w:space="0" w:color="auto"/>
            </w:tcBorders>
            <w:shd w:val="clear" w:color="auto" w:fill="auto"/>
            <w:vAlign w:val="center"/>
          </w:tcPr>
          <w:p w14:paraId="31099B11" w14:textId="4A93DBEA"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12</w:t>
            </w:r>
          </w:p>
        </w:tc>
      </w:tr>
      <w:tr w:rsidR="0064382C" w:rsidRPr="0064382C" w14:paraId="19A260CE" w14:textId="77777777" w:rsidTr="0064382C">
        <w:trPr>
          <w:trHeight w:val="278"/>
          <w:jc w:val="center"/>
        </w:trPr>
        <w:tc>
          <w:tcPr>
            <w:tcW w:w="1003" w:type="dxa"/>
            <w:tcBorders>
              <w:top w:val="nil"/>
              <w:left w:val="single" w:sz="4" w:space="0" w:color="auto"/>
              <w:bottom w:val="single" w:sz="4" w:space="0" w:color="auto"/>
              <w:right w:val="single" w:sz="4" w:space="0" w:color="auto"/>
            </w:tcBorders>
            <w:shd w:val="clear" w:color="auto" w:fill="auto"/>
            <w:vAlign w:val="center"/>
          </w:tcPr>
          <w:p w14:paraId="2FA6E836" w14:textId="740D897E"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2.</w:t>
            </w:r>
          </w:p>
        </w:tc>
        <w:tc>
          <w:tcPr>
            <w:tcW w:w="4662" w:type="dxa"/>
            <w:tcBorders>
              <w:top w:val="nil"/>
              <w:left w:val="nil"/>
              <w:bottom w:val="single" w:sz="4" w:space="0" w:color="auto"/>
              <w:right w:val="single" w:sz="4" w:space="0" w:color="auto"/>
            </w:tcBorders>
            <w:shd w:val="clear" w:color="auto" w:fill="auto"/>
          </w:tcPr>
          <w:p w14:paraId="312726F3" w14:textId="761B1AAB"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digital </w:t>
            </w:r>
            <w:proofErr w:type="spellStart"/>
            <w:r w:rsidRPr="0064382C">
              <w:rPr>
                <w:rFonts w:ascii="Times New Roman" w:hAnsi="Times New Roman" w:cs="Times New Roman"/>
                <w:sz w:val="24"/>
                <w:szCs w:val="24"/>
              </w:rPr>
              <w:t>pentru</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profesor</w:t>
            </w:r>
            <w:proofErr w:type="spellEnd"/>
            <w:r w:rsidRPr="0064382C">
              <w:rPr>
                <w:rFonts w:ascii="Times New Roman" w:hAnsi="Times New Roman" w:cs="Times New Roman"/>
                <w:sz w:val="24"/>
                <w:szCs w:val="24"/>
              </w:rPr>
              <w:t>/</w:t>
            </w: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cu </w:t>
            </w:r>
            <w:proofErr w:type="spellStart"/>
            <w:r w:rsidRPr="0064382C">
              <w:rPr>
                <w:rFonts w:ascii="Times New Roman" w:hAnsi="Times New Roman" w:cs="Times New Roman"/>
                <w:sz w:val="24"/>
                <w:szCs w:val="24"/>
              </w:rPr>
              <w:t>cameră</w:t>
            </w:r>
            <w:proofErr w:type="spellEnd"/>
          </w:p>
        </w:tc>
        <w:tc>
          <w:tcPr>
            <w:tcW w:w="1082" w:type="dxa"/>
            <w:tcBorders>
              <w:top w:val="nil"/>
              <w:left w:val="nil"/>
              <w:bottom w:val="single" w:sz="4" w:space="0" w:color="auto"/>
              <w:right w:val="single" w:sz="4" w:space="0" w:color="auto"/>
            </w:tcBorders>
            <w:shd w:val="clear" w:color="auto" w:fill="auto"/>
          </w:tcPr>
          <w:p w14:paraId="460E0F1F" w14:textId="71C892B7" w:rsidR="0064382C" w:rsidRPr="0064382C" w:rsidRDefault="0064382C" w:rsidP="0064382C">
            <w:pPr>
              <w:spacing w:after="0" w:line="240" w:lineRule="auto"/>
              <w:jc w:val="center"/>
              <w:rPr>
                <w:rFonts w:ascii="Times New Roman" w:hAnsi="Times New Roman" w:cs="Times New Roman"/>
                <w:sz w:val="24"/>
                <w:szCs w:val="24"/>
                <w:lang w:val="ro-RO"/>
              </w:rPr>
            </w:pPr>
            <w:proofErr w:type="spellStart"/>
            <w:r w:rsidRPr="0064382C">
              <w:rPr>
                <w:rFonts w:ascii="Times New Roman" w:hAnsi="Times New Roman" w:cs="Times New Roman"/>
                <w:sz w:val="24"/>
                <w:szCs w:val="24"/>
              </w:rPr>
              <w:t>buc</w:t>
            </w:r>
            <w:proofErr w:type="spellEnd"/>
          </w:p>
        </w:tc>
        <w:tc>
          <w:tcPr>
            <w:tcW w:w="1186" w:type="dxa"/>
            <w:tcBorders>
              <w:top w:val="nil"/>
              <w:left w:val="nil"/>
              <w:bottom w:val="single" w:sz="4" w:space="0" w:color="auto"/>
              <w:right w:val="single" w:sz="4" w:space="0" w:color="auto"/>
            </w:tcBorders>
            <w:shd w:val="clear" w:color="auto" w:fill="auto"/>
            <w:vAlign w:val="center"/>
          </w:tcPr>
          <w:p w14:paraId="2466DFBF" w14:textId="2568726E"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1</w:t>
            </w:r>
          </w:p>
        </w:tc>
      </w:tr>
      <w:tr w:rsidR="0064382C" w:rsidRPr="0064382C" w14:paraId="4FFB29C3" w14:textId="77777777" w:rsidTr="0064382C">
        <w:trPr>
          <w:trHeight w:val="278"/>
          <w:jc w:val="center"/>
        </w:trPr>
        <w:tc>
          <w:tcPr>
            <w:tcW w:w="1003" w:type="dxa"/>
            <w:tcBorders>
              <w:top w:val="nil"/>
              <w:left w:val="single" w:sz="4" w:space="0" w:color="auto"/>
              <w:bottom w:val="single" w:sz="4" w:space="0" w:color="auto"/>
              <w:right w:val="single" w:sz="4" w:space="0" w:color="auto"/>
            </w:tcBorders>
            <w:shd w:val="clear" w:color="auto" w:fill="auto"/>
            <w:vAlign w:val="center"/>
          </w:tcPr>
          <w:p w14:paraId="332428E5" w14:textId="46609AC3"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3.</w:t>
            </w:r>
          </w:p>
        </w:tc>
        <w:tc>
          <w:tcPr>
            <w:tcW w:w="4662" w:type="dxa"/>
            <w:tcBorders>
              <w:top w:val="nil"/>
              <w:left w:val="nil"/>
              <w:bottom w:val="single" w:sz="4" w:space="0" w:color="auto"/>
              <w:right w:val="single" w:sz="4" w:space="0" w:color="auto"/>
            </w:tcBorders>
            <w:shd w:val="clear" w:color="auto" w:fill="auto"/>
          </w:tcPr>
          <w:p w14:paraId="0D41B894" w14:textId="08DB05D0"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portabil</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pentru</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teren</w:t>
            </w:r>
            <w:proofErr w:type="spellEnd"/>
          </w:p>
        </w:tc>
        <w:tc>
          <w:tcPr>
            <w:tcW w:w="1082" w:type="dxa"/>
            <w:tcBorders>
              <w:top w:val="nil"/>
              <w:left w:val="nil"/>
              <w:bottom w:val="single" w:sz="4" w:space="0" w:color="auto"/>
              <w:right w:val="single" w:sz="4" w:space="0" w:color="auto"/>
            </w:tcBorders>
            <w:shd w:val="clear" w:color="auto" w:fill="auto"/>
          </w:tcPr>
          <w:p w14:paraId="2D52C202" w14:textId="36B1763C" w:rsidR="0064382C" w:rsidRPr="0064382C" w:rsidRDefault="0064382C" w:rsidP="0064382C">
            <w:pPr>
              <w:spacing w:after="0" w:line="240" w:lineRule="auto"/>
              <w:jc w:val="center"/>
              <w:rPr>
                <w:rFonts w:ascii="Times New Roman" w:hAnsi="Times New Roman" w:cs="Times New Roman"/>
                <w:sz w:val="24"/>
                <w:szCs w:val="24"/>
                <w:lang w:val="ro-RO"/>
              </w:rPr>
            </w:pPr>
            <w:proofErr w:type="spellStart"/>
            <w:r w:rsidRPr="0064382C">
              <w:rPr>
                <w:rFonts w:ascii="Times New Roman" w:hAnsi="Times New Roman" w:cs="Times New Roman"/>
                <w:sz w:val="24"/>
                <w:szCs w:val="24"/>
              </w:rPr>
              <w:t>buc</w:t>
            </w:r>
            <w:proofErr w:type="spellEnd"/>
          </w:p>
        </w:tc>
        <w:tc>
          <w:tcPr>
            <w:tcW w:w="1186" w:type="dxa"/>
            <w:tcBorders>
              <w:top w:val="nil"/>
              <w:left w:val="nil"/>
              <w:bottom w:val="single" w:sz="4" w:space="0" w:color="auto"/>
              <w:right w:val="single" w:sz="4" w:space="0" w:color="auto"/>
            </w:tcBorders>
            <w:shd w:val="clear" w:color="auto" w:fill="auto"/>
            <w:vAlign w:val="center"/>
          </w:tcPr>
          <w:p w14:paraId="5AE9A210" w14:textId="577D7A13"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26</w:t>
            </w:r>
          </w:p>
        </w:tc>
      </w:tr>
      <w:tr w:rsidR="0064382C" w:rsidRPr="0064382C" w14:paraId="5BFF18EA" w14:textId="77777777" w:rsidTr="0064382C">
        <w:trPr>
          <w:trHeight w:val="278"/>
          <w:jc w:val="center"/>
        </w:trPr>
        <w:tc>
          <w:tcPr>
            <w:tcW w:w="1003" w:type="dxa"/>
            <w:tcBorders>
              <w:top w:val="nil"/>
              <w:left w:val="single" w:sz="4" w:space="0" w:color="auto"/>
              <w:bottom w:val="single" w:sz="4" w:space="0" w:color="auto"/>
              <w:right w:val="single" w:sz="4" w:space="0" w:color="auto"/>
            </w:tcBorders>
            <w:shd w:val="clear" w:color="auto" w:fill="auto"/>
            <w:vAlign w:val="center"/>
          </w:tcPr>
          <w:p w14:paraId="7D5F2846" w14:textId="32AECCFC"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4.</w:t>
            </w:r>
          </w:p>
        </w:tc>
        <w:tc>
          <w:tcPr>
            <w:tcW w:w="4662" w:type="dxa"/>
            <w:tcBorders>
              <w:top w:val="nil"/>
              <w:left w:val="nil"/>
              <w:bottom w:val="single" w:sz="4" w:space="0" w:color="auto"/>
              <w:right w:val="single" w:sz="4" w:space="0" w:color="auto"/>
            </w:tcBorders>
            <w:shd w:val="clear" w:color="auto" w:fill="auto"/>
          </w:tcPr>
          <w:p w14:paraId="4698FC7E" w14:textId="557AC16C"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Microscoape</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optice</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şcolare</w:t>
            </w:r>
            <w:proofErr w:type="spellEnd"/>
            <w:r w:rsidRPr="0064382C">
              <w:rPr>
                <w:rFonts w:ascii="Times New Roman" w:hAnsi="Times New Roman" w:cs="Times New Roman"/>
                <w:sz w:val="24"/>
                <w:szCs w:val="24"/>
              </w:rPr>
              <w:t xml:space="preserve"> - </w:t>
            </w:r>
            <w:proofErr w:type="spellStart"/>
            <w:r w:rsidRPr="0064382C">
              <w:rPr>
                <w:rFonts w:ascii="Times New Roman" w:hAnsi="Times New Roman" w:cs="Times New Roman"/>
                <w:sz w:val="24"/>
                <w:szCs w:val="24"/>
              </w:rPr>
              <w:t>pentru</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observaţii</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în</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grupe</w:t>
            </w:r>
            <w:proofErr w:type="spellEnd"/>
            <w:r w:rsidRPr="0064382C">
              <w:rPr>
                <w:rFonts w:ascii="Times New Roman" w:hAnsi="Times New Roman" w:cs="Times New Roman"/>
                <w:sz w:val="24"/>
                <w:szCs w:val="24"/>
              </w:rPr>
              <w:t xml:space="preserve"> de 2 </w:t>
            </w:r>
            <w:proofErr w:type="spellStart"/>
            <w:r w:rsidRPr="0064382C">
              <w:rPr>
                <w:rFonts w:ascii="Times New Roman" w:hAnsi="Times New Roman" w:cs="Times New Roman"/>
                <w:sz w:val="24"/>
                <w:szCs w:val="24"/>
              </w:rPr>
              <w:t>elevi</w:t>
            </w:r>
            <w:proofErr w:type="spellEnd"/>
            <w:r w:rsidRPr="0064382C">
              <w:rPr>
                <w:rFonts w:ascii="Times New Roman" w:hAnsi="Times New Roman" w:cs="Times New Roman"/>
                <w:sz w:val="24"/>
                <w:szCs w:val="24"/>
              </w:rPr>
              <w:t xml:space="preserve"> </w:t>
            </w:r>
          </w:p>
        </w:tc>
        <w:tc>
          <w:tcPr>
            <w:tcW w:w="1082" w:type="dxa"/>
            <w:tcBorders>
              <w:top w:val="nil"/>
              <w:left w:val="nil"/>
              <w:bottom w:val="single" w:sz="4" w:space="0" w:color="auto"/>
              <w:right w:val="single" w:sz="4" w:space="0" w:color="auto"/>
            </w:tcBorders>
            <w:shd w:val="clear" w:color="auto" w:fill="auto"/>
          </w:tcPr>
          <w:p w14:paraId="761B3960" w14:textId="5111AA19" w:rsidR="0064382C" w:rsidRPr="0064382C" w:rsidRDefault="0064382C" w:rsidP="0064382C">
            <w:pPr>
              <w:spacing w:after="0" w:line="240" w:lineRule="auto"/>
              <w:jc w:val="center"/>
              <w:rPr>
                <w:rFonts w:ascii="Times New Roman" w:hAnsi="Times New Roman" w:cs="Times New Roman"/>
                <w:sz w:val="24"/>
                <w:szCs w:val="24"/>
                <w:lang w:val="ro-RO"/>
              </w:rPr>
            </w:pPr>
            <w:proofErr w:type="spellStart"/>
            <w:r w:rsidRPr="0064382C">
              <w:rPr>
                <w:rFonts w:ascii="Times New Roman" w:hAnsi="Times New Roman" w:cs="Times New Roman"/>
                <w:sz w:val="24"/>
                <w:szCs w:val="24"/>
              </w:rPr>
              <w:t>buc</w:t>
            </w:r>
            <w:proofErr w:type="spellEnd"/>
          </w:p>
        </w:tc>
        <w:tc>
          <w:tcPr>
            <w:tcW w:w="1186" w:type="dxa"/>
            <w:tcBorders>
              <w:top w:val="nil"/>
              <w:left w:val="nil"/>
              <w:bottom w:val="single" w:sz="4" w:space="0" w:color="auto"/>
              <w:right w:val="single" w:sz="4" w:space="0" w:color="auto"/>
            </w:tcBorders>
            <w:shd w:val="clear" w:color="auto" w:fill="auto"/>
            <w:vAlign w:val="center"/>
          </w:tcPr>
          <w:p w14:paraId="0D74FC48" w14:textId="2312CE54"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13</w:t>
            </w:r>
          </w:p>
        </w:tc>
      </w:tr>
      <w:tr w:rsidR="0064382C" w:rsidRPr="0064382C" w14:paraId="53FCD6BD" w14:textId="77777777" w:rsidTr="0064382C">
        <w:trPr>
          <w:trHeight w:val="278"/>
          <w:jc w:val="center"/>
        </w:trPr>
        <w:tc>
          <w:tcPr>
            <w:tcW w:w="1003" w:type="dxa"/>
            <w:tcBorders>
              <w:top w:val="nil"/>
              <w:left w:val="single" w:sz="4" w:space="0" w:color="auto"/>
              <w:bottom w:val="single" w:sz="4" w:space="0" w:color="auto"/>
              <w:right w:val="single" w:sz="4" w:space="0" w:color="auto"/>
            </w:tcBorders>
            <w:shd w:val="clear" w:color="auto" w:fill="auto"/>
            <w:vAlign w:val="center"/>
          </w:tcPr>
          <w:p w14:paraId="133BE6F2" w14:textId="0C422CA9"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5.</w:t>
            </w:r>
          </w:p>
        </w:tc>
        <w:tc>
          <w:tcPr>
            <w:tcW w:w="4662" w:type="dxa"/>
            <w:tcBorders>
              <w:top w:val="nil"/>
              <w:left w:val="nil"/>
              <w:bottom w:val="single" w:sz="4" w:space="0" w:color="auto"/>
              <w:right w:val="single" w:sz="4" w:space="0" w:color="auto"/>
            </w:tcBorders>
            <w:shd w:val="clear" w:color="auto" w:fill="auto"/>
          </w:tcPr>
          <w:p w14:paraId="7C179160" w14:textId="615B234D"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digital </w:t>
            </w:r>
            <w:proofErr w:type="spellStart"/>
            <w:r w:rsidRPr="0064382C">
              <w:rPr>
                <w:rFonts w:ascii="Times New Roman" w:hAnsi="Times New Roman" w:cs="Times New Roman"/>
                <w:sz w:val="24"/>
                <w:szCs w:val="24"/>
              </w:rPr>
              <w:t>pentru</w:t>
            </w:r>
            <w:proofErr w:type="spellEnd"/>
            <w:r w:rsidRPr="0064382C">
              <w:rPr>
                <w:rFonts w:ascii="Times New Roman" w:hAnsi="Times New Roman" w:cs="Times New Roman"/>
                <w:sz w:val="24"/>
                <w:szCs w:val="24"/>
              </w:rPr>
              <w:t xml:space="preserve"> </w:t>
            </w:r>
            <w:proofErr w:type="spellStart"/>
            <w:r w:rsidRPr="0064382C">
              <w:rPr>
                <w:rFonts w:ascii="Times New Roman" w:hAnsi="Times New Roman" w:cs="Times New Roman"/>
                <w:sz w:val="24"/>
                <w:szCs w:val="24"/>
              </w:rPr>
              <w:t>profesor</w:t>
            </w:r>
            <w:proofErr w:type="spellEnd"/>
            <w:r w:rsidRPr="0064382C">
              <w:rPr>
                <w:rFonts w:ascii="Times New Roman" w:hAnsi="Times New Roman" w:cs="Times New Roman"/>
                <w:sz w:val="24"/>
                <w:szCs w:val="24"/>
              </w:rPr>
              <w:t>/</w:t>
            </w: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cu </w:t>
            </w:r>
            <w:proofErr w:type="spellStart"/>
            <w:r w:rsidRPr="0064382C">
              <w:rPr>
                <w:rFonts w:ascii="Times New Roman" w:hAnsi="Times New Roman" w:cs="Times New Roman"/>
                <w:sz w:val="24"/>
                <w:szCs w:val="24"/>
              </w:rPr>
              <w:t>cameră</w:t>
            </w:r>
            <w:proofErr w:type="spellEnd"/>
            <w:r w:rsidRPr="0064382C">
              <w:rPr>
                <w:rFonts w:ascii="Times New Roman" w:hAnsi="Times New Roman" w:cs="Times New Roman"/>
                <w:sz w:val="24"/>
                <w:szCs w:val="24"/>
              </w:rPr>
              <w:t xml:space="preserve"> </w:t>
            </w:r>
          </w:p>
        </w:tc>
        <w:tc>
          <w:tcPr>
            <w:tcW w:w="1082" w:type="dxa"/>
            <w:tcBorders>
              <w:top w:val="nil"/>
              <w:left w:val="nil"/>
              <w:bottom w:val="single" w:sz="4" w:space="0" w:color="auto"/>
              <w:right w:val="single" w:sz="4" w:space="0" w:color="auto"/>
            </w:tcBorders>
            <w:shd w:val="clear" w:color="auto" w:fill="auto"/>
          </w:tcPr>
          <w:p w14:paraId="2F310A4F" w14:textId="2DB753CE" w:rsidR="0064382C" w:rsidRPr="0064382C" w:rsidRDefault="0064382C" w:rsidP="0064382C">
            <w:pPr>
              <w:spacing w:after="0" w:line="240" w:lineRule="auto"/>
              <w:jc w:val="center"/>
              <w:rPr>
                <w:rFonts w:ascii="Times New Roman" w:hAnsi="Times New Roman" w:cs="Times New Roman"/>
                <w:sz w:val="24"/>
                <w:szCs w:val="24"/>
                <w:lang w:val="ro-RO"/>
              </w:rPr>
            </w:pPr>
            <w:proofErr w:type="spellStart"/>
            <w:r w:rsidRPr="0064382C">
              <w:rPr>
                <w:rFonts w:ascii="Times New Roman" w:hAnsi="Times New Roman" w:cs="Times New Roman"/>
                <w:sz w:val="24"/>
                <w:szCs w:val="24"/>
              </w:rPr>
              <w:t>buc</w:t>
            </w:r>
            <w:proofErr w:type="spellEnd"/>
          </w:p>
        </w:tc>
        <w:tc>
          <w:tcPr>
            <w:tcW w:w="1186" w:type="dxa"/>
            <w:tcBorders>
              <w:top w:val="nil"/>
              <w:left w:val="nil"/>
              <w:bottom w:val="single" w:sz="4" w:space="0" w:color="auto"/>
              <w:right w:val="single" w:sz="4" w:space="0" w:color="auto"/>
            </w:tcBorders>
            <w:shd w:val="clear" w:color="auto" w:fill="auto"/>
            <w:vAlign w:val="center"/>
          </w:tcPr>
          <w:p w14:paraId="07654B0D" w14:textId="23823F2A"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1</w:t>
            </w:r>
          </w:p>
        </w:tc>
      </w:tr>
      <w:tr w:rsidR="0064382C" w:rsidRPr="0064382C" w14:paraId="72E281FB" w14:textId="77777777" w:rsidTr="0064382C">
        <w:trPr>
          <w:trHeight w:val="278"/>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FB82ACA" w14:textId="6B0DF9C9"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6.</w:t>
            </w:r>
          </w:p>
        </w:tc>
        <w:tc>
          <w:tcPr>
            <w:tcW w:w="4662" w:type="dxa"/>
            <w:tcBorders>
              <w:top w:val="single" w:sz="4" w:space="0" w:color="auto"/>
              <w:left w:val="nil"/>
              <w:bottom w:val="single" w:sz="4" w:space="0" w:color="auto"/>
              <w:right w:val="single" w:sz="4" w:space="0" w:color="auto"/>
            </w:tcBorders>
            <w:shd w:val="clear" w:color="auto" w:fill="auto"/>
          </w:tcPr>
          <w:p w14:paraId="574E724E" w14:textId="00661D5D" w:rsidR="0064382C" w:rsidRPr="0064382C" w:rsidRDefault="0064382C" w:rsidP="0064382C">
            <w:pPr>
              <w:spacing w:after="0" w:line="240" w:lineRule="auto"/>
              <w:jc w:val="both"/>
              <w:rPr>
                <w:rFonts w:ascii="Times New Roman" w:hAnsi="Times New Roman" w:cs="Times New Roman"/>
                <w:sz w:val="24"/>
                <w:szCs w:val="24"/>
                <w:lang w:val="ro-RO"/>
              </w:rPr>
            </w:pPr>
            <w:proofErr w:type="spellStart"/>
            <w:r w:rsidRPr="0064382C">
              <w:rPr>
                <w:rFonts w:ascii="Times New Roman" w:hAnsi="Times New Roman" w:cs="Times New Roman"/>
                <w:sz w:val="24"/>
                <w:szCs w:val="24"/>
              </w:rPr>
              <w:t>Microscop</w:t>
            </w:r>
            <w:proofErr w:type="spellEnd"/>
            <w:r w:rsidRPr="0064382C">
              <w:rPr>
                <w:rFonts w:ascii="Times New Roman" w:hAnsi="Times New Roman" w:cs="Times New Roman"/>
                <w:sz w:val="24"/>
                <w:szCs w:val="24"/>
              </w:rPr>
              <w:t xml:space="preserve"> digital </w:t>
            </w:r>
          </w:p>
        </w:tc>
        <w:tc>
          <w:tcPr>
            <w:tcW w:w="1082" w:type="dxa"/>
            <w:tcBorders>
              <w:top w:val="single" w:sz="4" w:space="0" w:color="auto"/>
              <w:left w:val="nil"/>
              <w:bottom w:val="single" w:sz="4" w:space="0" w:color="auto"/>
              <w:right w:val="single" w:sz="4" w:space="0" w:color="auto"/>
            </w:tcBorders>
            <w:shd w:val="clear" w:color="auto" w:fill="auto"/>
          </w:tcPr>
          <w:p w14:paraId="7783FBF7" w14:textId="6D16CDB1" w:rsidR="0064382C" w:rsidRPr="0064382C" w:rsidRDefault="0064382C" w:rsidP="0064382C">
            <w:pPr>
              <w:spacing w:after="0" w:line="240" w:lineRule="auto"/>
              <w:jc w:val="center"/>
              <w:rPr>
                <w:rFonts w:ascii="Times New Roman" w:hAnsi="Times New Roman" w:cs="Times New Roman"/>
                <w:sz w:val="24"/>
                <w:szCs w:val="24"/>
                <w:lang w:val="ro-RO"/>
              </w:rPr>
            </w:pPr>
            <w:proofErr w:type="spellStart"/>
            <w:r w:rsidRPr="0064382C">
              <w:rPr>
                <w:rFonts w:ascii="Times New Roman" w:hAnsi="Times New Roman" w:cs="Times New Roman"/>
                <w:sz w:val="24"/>
                <w:szCs w:val="24"/>
              </w:rPr>
              <w:t>buc</w:t>
            </w:r>
            <w:proofErr w:type="spellEnd"/>
          </w:p>
        </w:tc>
        <w:tc>
          <w:tcPr>
            <w:tcW w:w="1186" w:type="dxa"/>
            <w:tcBorders>
              <w:top w:val="single" w:sz="4" w:space="0" w:color="auto"/>
              <w:left w:val="nil"/>
              <w:bottom w:val="single" w:sz="4" w:space="0" w:color="auto"/>
              <w:right w:val="single" w:sz="4" w:space="0" w:color="auto"/>
            </w:tcBorders>
            <w:shd w:val="clear" w:color="auto" w:fill="auto"/>
            <w:vAlign w:val="center"/>
          </w:tcPr>
          <w:p w14:paraId="1D662692" w14:textId="56BDEF25" w:rsidR="0064382C" w:rsidRPr="0064382C" w:rsidRDefault="0064382C" w:rsidP="0064382C">
            <w:pPr>
              <w:spacing w:after="0" w:line="240" w:lineRule="auto"/>
              <w:jc w:val="center"/>
              <w:rPr>
                <w:rFonts w:ascii="Times New Roman" w:hAnsi="Times New Roman" w:cs="Times New Roman"/>
                <w:sz w:val="24"/>
                <w:szCs w:val="24"/>
                <w:lang w:val="ro-RO"/>
              </w:rPr>
            </w:pPr>
            <w:r w:rsidRPr="0064382C">
              <w:rPr>
                <w:rFonts w:ascii="Times New Roman" w:hAnsi="Times New Roman" w:cs="Times New Roman"/>
                <w:sz w:val="24"/>
                <w:szCs w:val="24"/>
                <w:lang w:val="ro-RO"/>
              </w:rPr>
              <w:t>6</w:t>
            </w:r>
          </w:p>
        </w:tc>
      </w:tr>
    </w:tbl>
    <w:p w14:paraId="722B5582" w14:textId="77777777" w:rsidR="00975DE1" w:rsidRPr="00764430" w:rsidRDefault="00975DE1" w:rsidP="00764430">
      <w:pPr>
        <w:spacing w:after="0" w:line="240" w:lineRule="auto"/>
        <w:jc w:val="both"/>
        <w:rPr>
          <w:rFonts w:ascii="Times New Roman" w:hAnsi="Times New Roman" w:cs="Times New Roman"/>
          <w:sz w:val="24"/>
          <w:szCs w:val="24"/>
          <w:lang w:val="ro-RO"/>
        </w:rPr>
      </w:pPr>
    </w:p>
    <w:p w14:paraId="037C4402" w14:textId="77777777" w:rsidR="00975DE1" w:rsidRPr="00764430" w:rsidRDefault="00975DE1" w:rsidP="00764430">
      <w:pPr>
        <w:spacing w:after="0" w:line="240" w:lineRule="auto"/>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Specificații tehnice solicitate</w:t>
      </w:r>
      <w:r w:rsidR="00B665B6" w:rsidRPr="00764430">
        <w:rPr>
          <w:rFonts w:ascii="Times New Roman" w:hAnsi="Times New Roman" w:cs="Times New Roman"/>
          <w:bCs/>
          <w:sz w:val="24"/>
          <w:szCs w:val="24"/>
          <w:lang w:val="ro-RO"/>
        </w:rPr>
        <w:t xml:space="preserve"> </w:t>
      </w:r>
      <w:r w:rsidRPr="00764430">
        <w:rPr>
          <w:rFonts w:ascii="Times New Roman" w:hAnsi="Times New Roman" w:cs="Times New Roman"/>
          <w:bCs/>
          <w:sz w:val="24"/>
          <w:szCs w:val="24"/>
          <w:lang w:val="ro-RO"/>
        </w:rPr>
        <w:t>pentru fiecare dintre produse:</w:t>
      </w:r>
    </w:p>
    <w:tbl>
      <w:tblPr>
        <w:tblpPr w:leftFromText="180" w:rightFromText="180" w:vertAnchor="text" w:tblpY="1"/>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975DE1" w:rsidRPr="00764430" w14:paraId="11205CC2" w14:textId="77777777" w:rsidTr="0085316F">
        <w:tc>
          <w:tcPr>
            <w:tcW w:w="8458" w:type="dxa"/>
            <w:vAlign w:val="bottom"/>
          </w:tcPr>
          <w:p w14:paraId="5149A3DE" w14:textId="6ECC1196" w:rsidR="00975DE1" w:rsidRPr="00764430" w:rsidRDefault="00ED37BB" w:rsidP="0085316F">
            <w:pPr>
              <w:pStyle w:val="ListParagraph"/>
              <w:numPr>
                <w:ilvl w:val="0"/>
                <w:numId w:val="5"/>
              </w:numPr>
              <w:spacing w:after="0" w:line="240" w:lineRule="auto"/>
              <w:ind w:left="0"/>
              <w:contextualSpacing w:val="0"/>
              <w:rPr>
                <w:rFonts w:ascii="Times New Roman" w:hAnsi="Times New Roman" w:cs="Times New Roman"/>
                <w:i/>
                <w:sz w:val="24"/>
                <w:szCs w:val="24"/>
                <w:lang w:val="ro-RO"/>
              </w:rPr>
            </w:pPr>
            <w:r w:rsidRPr="00ED37BB">
              <w:rPr>
                <w:rFonts w:ascii="Times New Roman" w:hAnsi="Times New Roman" w:cs="Times New Roman"/>
                <w:b/>
                <w:sz w:val="24"/>
                <w:szCs w:val="24"/>
                <w:lang w:val="ro-RO"/>
              </w:rPr>
              <w:t>1.</w:t>
            </w:r>
            <w:r>
              <w:rPr>
                <w:rFonts w:ascii="Times New Roman" w:hAnsi="Times New Roman" w:cs="Times New Roman"/>
                <w:i/>
                <w:sz w:val="24"/>
                <w:szCs w:val="24"/>
                <w:lang w:val="ro-RO"/>
              </w:rPr>
              <w:t xml:space="preserve"> </w:t>
            </w:r>
            <w:r w:rsidR="00975DE1" w:rsidRPr="00764430">
              <w:rPr>
                <w:rFonts w:ascii="Times New Roman" w:hAnsi="Times New Roman" w:cs="Times New Roman"/>
                <w:i/>
                <w:sz w:val="24"/>
                <w:szCs w:val="24"/>
                <w:lang w:val="ro-RO"/>
              </w:rPr>
              <w:t>Denumire produs:</w:t>
            </w:r>
            <w:r w:rsidR="00B665B6" w:rsidRPr="00764430">
              <w:rPr>
                <w:rFonts w:ascii="Times New Roman" w:hAnsi="Times New Roman" w:cs="Times New Roman"/>
                <w:sz w:val="24"/>
                <w:szCs w:val="24"/>
                <w:lang w:val="ro-RO"/>
              </w:rPr>
              <w:t xml:space="preserve"> </w:t>
            </w:r>
            <w:r w:rsidRPr="00ED37BB">
              <w:rPr>
                <w:rFonts w:ascii="Times New Roman" w:hAnsi="Times New Roman" w:cs="Times New Roman"/>
                <w:b/>
                <w:i/>
                <w:sz w:val="24"/>
                <w:szCs w:val="24"/>
                <w:lang w:val="ro-RO"/>
              </w:rPr>
              <w:t>Microscop optic binocular școlar</w:t>
            </w:r>
          </w:p>
        </w:tc>
      </w:tr>
      <w:tr w:rsidR="00975DE1" w:rsidRPr="00764430" w14:paraId="2946146A" w14:textId="77777777" w:rsidTr="0085316F">
        <w:tc>
          <w:tcPr>
            <w:tcW w:w="8458" w:type="dxa"/>
            <w:vAlign w:val="bottom"/>
          </w:tcPr>
          <w:p w14:paraId="2193418A" w14:textId="540E94ED" w:rsidR="00975DE1" w:rsidRPr="00764430" w:rsidRDefault="00975DE1" w:rsidP="0085316F">
            <w:pPr>
              <w:spacing w:after="0" w:line="240" w:lineRule="auto"/>
              <w:ind w:firstLine="13"/>
              <w:rPr>
                <w:rFonts w:ascii="Times New Roman" w:hAnsi="Times New Roman" w:cs="Times New Roman"/>
                <w:sz w:val="24"/>
                <w:szCs w:val="24"/>
                <w:lang w:val="ro-RO"/>
              </w:rPr>
            </w:pPr>
            <w:r w:rsidRPr="00764430">
              <w:rPr>
                <w:rFonts w:ascii="Times New Roman" w:hAnsi="Times New Roman" w:cs="Times New Roman"/>
                <w:i/>
                <w:sz w:val="24"/>
                <w:szCs w:val="24"/>
                <w:lang w:val="ro-RO"/>
              </w:rPr>
              <w:t>Descriere generală:</w:t>
            </w:r>
            <w:r w:rsidR="00B665B6" w:rsidRPr="00764430">
              <w:rPr>
                <w:rFonts w:ascii="Times New Roman" w:hAnsi="Times New Roman" w:cs="Times New Roman"/>
                <w:sz w:val="24"/>
                <w:szCs w:val="24"/>
                <w:lang w:val="ro-RO"/>
              </w:rPr>
              <w:t xml:space="preserve"> </w:t>
            </w:r>
            <w:r w:rsidR="00ED37BB" w:rsidRPr="00ED37BB">
              <w:rPr>
                <w:rFonts w:ascii="Times New Roman" w:hAnsi="Times New Roman" w:cs="Times New Roman"/>
                <w:sz w:val="24"/>
                <w:szCs w:val="24"/>
                <w:lang w:val="ro-RO"/>
              </w:rPr>
              <w:t>Microscop optic binocular școlar/educațional</w:t>
            </w:r>
          </w:p>
        </w:tc>
      </w:tr>
      <w:tr w:rsidR="00B665B6" w:rsidRPr="00764430" w14:paraId="5D7AA4FF" w14:textId="77777777" w:rsidTr="0085316F">
        <w:tc>
          <w:tcPr>
            <w:tcW w:w="8458" w:type="dxa"/>
          </w:tcPr>
          <w:p w14:paraId="0089F2B7" w14:textId="77777777" w:rsidR="00B665B6" w:rsidRPr="00764430" w:rsidRDefault="00B665B6" w:rsidP="0085316F">
            <w:pPr>
              <w:spacing w:after="0" w:line="240" w:lineRule="auto"/>
              <w:jc w:val="both"/>
              <w:rPr>
                <w:rFonts w:ascii="Times New Roman" w:hAnsi="Times New Roman" w:cs="Times New Roman"/>
                <w:i/>
                <w:sz w:val="24"/>
                <w:szCs w:val="24"/>
                <w:lang w:val="ro-RO"/>
              </w:rPr>
            </w:pPr>
            <w:r w:rsidRPr="00764430">
              <w:rPr>
                <w:rFonts w:ascii="Times New Roman" w:hAnsi="Times New Roman" w:cs="Times New Roman"/>
                <w:i/>
                <w:sz w:val="24"/>
                <w:szCs w:val="24"/>
                <w:lang w:val="ro-RO"/>
              </w:rPr>
              <w:t>Detalii specifice:</w:t>
            </w:r>
          </w:p>
          <w:p w14:paraId="1D0FAEA1" w14:textId="77777777" w:rsidR="00ED37BB" w:rsidRP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material: aluminiu turnat, cadru rezistent, ergonomic și stabil</w:t>
            </w:r>
          </w:p>
          <w:p w14:paraId="7DAB2396" w14:textId="77777777" w:rsidR="00ED37BB" w:rsidRP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prevăzut cu mâner de transport</w:t>
            </w:r>
          </w:p>
          <w:p w14:paraId="298139AD" w14:textId="1E4BD7DF" w:rsid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 xml:space="preserve">domeniul de </w:t>
            </w:r>
            <w:proofErr w:type="spellStart"/>
            <w:r w:rsidRPr="00ED37BB">
              <w:rPr>
                <w:rFonts w:ascii="Times New Roman" w:hAnsi="Times New Roman" w:cs="Times New Roman"/>
                <w:sz w:val="24"/>
                <w:szCs w:val="24"/>
                <w:lang w:val="ro-RO"/>
              </w:rPr>
              <w:t>magnificare</w:t>
            </w:r>
            <w:proofErr w:type="spellEnd"/>
            <w:r w:rsidRPr="00ED37BB">
              <w:rPr>
                <w:rFonts w:ascii="Times New Roman" w:hAnsi="Times New Roman" w:cs="Times New Roman"/>
                <w:sz w:val="24"/>
                <w:szCs w:val="24"/>
                <w:lang w:val="ro-RO"/>
              </w:rPr>
              <w:t xml:space="preserve"> cuprins între 40x – 400x</w:t>
            </w:r>
          </w:p>
          <w:p w14:paraId="4D417AB0" w14:textId="640DEDDE" w:rsid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proofErr w:type="spellStart"/>
            <w:r>
              <w:rPr>
                <w:rFonts w:ascii="Times New Roman" w:hAnsi="Times New Roman" w:cs="Times New Roman"/>
                <w:sz w:val="24"/>
                <w:szCs w:val="24"/>
                <w:lang w:val="ro-RO"/>
              </w:rPr>
              <w:t>magnificare</w:t>
            </w:r>
            <w:proofErr w:type="spellEnd"/>
            <w:r>
              <w:rPr>
                <w:rFonts w:ascii="Times New Roman" w:hAnsi="Times New Roman" w:cs="Times New Roman"/>
                <w:sz w:val="24"/>
                <w:szCs w:val="24"/>
                <w:lang w:val="ro-RO"/>
              </w:rPr>
              <w:t xml:space="preserve"> maximă: 400x</w:t>
            </w:r>
          </w:p>
          <w:p w14:paraId="23BE8650" w14:textId="77777777" w:rsidR="00ED37BB" w:rsidRP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 xml:space="preserve">distanță </w:t>
            </w:r>
            <w:proofErr w:type="spellStart"/>
            <w:r w:rsidRPr="00ED37BB">
              <w:rPr>
                <w:rFonts w:ascii="Times New Roman" w:hAnsi="Times New Roman" w:cs="Times New Roman"/>
                <w:sz w:val="24"/>
                <w:szCs w:val="24"/>
                <w:lang w:val="ro-RO"/>
              </w:rPr>
              <w:t>parafocală</w:t>
            </w:r>
            <w:proofErr w:type="spellEnd"/>
            <w:r w:rsidRPr="00ED37BB">
              <w:rPr>
                <w:rFonts w:ascii="Times New Roman" w:hAnsi="Times New Roman" w:cs="Times New Roman"/>
                <w:sz w:val="24"/>
                <w:szCs w:val="24"/>
                <w:lang w:val="ro-RO"/>
              </w:rPr>
              <w:t xml:space="preserve"> 45 mm</w:t>
            </w:r>
          </w:p>
          <w:p w14:paraId="5F3372C4" w14:textId="77777777" w:rsidR="00ED37BB" w:rsidRP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iluminare pe fond clar</w:t>
            </w:r>
          </w:p>
          <w:p w14:paraId="53C6C2E3" w14:textId="77777777" w:rsidR="00ED37BB" w:rsidRPr="00ED37BB" w:rsidRDefault="00ED37B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ED37BB">
              <w:rPr>
                <w:rFonts w:ascii="Times New Roman" w:hAnsi="Times New Roman" w:cs="Times New Roman"/>
                <w:sz w:val="24"/>
                <w:szCs w:val="24"/>
                <w:lang w:val="ro-RO"/>
              </w:rPr>
              <w:t>timpul de funcționare a LED-ului: &gt; 65 000 ore</w:t>
            </w:r>
          </w:p>
          <w:p w14:paraId="056B426E" w14:textId="2242AA52" w:rsidR="00ED37B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intensitate lumină controlată manual</w:t>
            </w:r>
          </w:p>
          <w:p w14:paraId="32D5A378"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temperatura de culoare: 6300 K</w:t>
            </w:r>
          </w:p>
          <w:p w14:paraId="48ECF6EE"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tipul sursei de lumina: LED și putere lumina: 1 W</w:t>
            </w:r>
          </w:p>
          <w:p w14:paraId="45C9D51D"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mecanism coaxial de focalizare grosier cu oprire la limită</w:t>
            </w:r>
          </w:p>
          <w:p w14:paraId="6B018C67"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focalizare cu ajustare grosiera totala: 23 mm, ajustare fina totala: 1.2 mm, rezoluție fina: 12 µm, gradații fine: 100</w:t>
            </w:r>
          </w:p>
          <w:p w14:paraId="470075EC"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Tip cap optic: binocular, înclinat la 30° cu posibilitatea rotirii la 360°</w:t>
            </w:r>
          </w:p>
          <w:p w14:paraId="77B8BE6A"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Distanța interpupilara reglabila intre 55 și 75 mm</w:t>
            </w:r>
          </w:p>
          <w:p w14:paraId="056DE6FE"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Reglare dioptrica pentru ocularul stâng</w:t>
            </w:r>
          </w:p>
          <w:p w14:paraId="644342C3"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Diametrul interior al tubului: 23 mm</w:t>
            </w:r>
          </w:p>
          <w:p w14:paraId="03651E4B" w14:textId="2FEF4EF3"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Platforma cu dublu strat, glisare mecanică, acoperită cu vopsea anti-zgârieturi, scara gradată Vernier pe cele doua axe</w:t>
            </w:r>
          </w:p>
          <w:p w14:paraId="5947C27D"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Suport de mostre pentru o lamă</w:t>
            </w:r>
          </w:p>
          <w:p w14:paraId="30FD2BCC"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Turela rotativă cu 4 poziții, bidirecțională</w:t>
            </w:r>
          </w:p>
          <w:p w14:paraId="7B860AA5"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Lentile obiectiv acromatic cu mărirea de 40x, 10 x, 4x</w:t>
            </w:r>
          </w:p>
          <w:p w14:paraId="60535E77"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oculare: cu câmp larg wF10x/18, cu diametru câmpului vizual de 18mm</w:t>
            </w:r>
          </w:p>
          <w:p w14:paraId="3B6DA282" w14:textId="12ADC871"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 xml:space="preserve">condensor: </w:t>
            </w:r>
            <w:proofErr w:type="spellStart"/>
            <w:r w:rsidRPr="006C28FB">
              <w:rPr>
                <w:rFonts w:ascii="Times New Roman" w:hAnsi="Times New Roman" w:cs="Times New Roman"/>
                <w:sz w:val="24"/>
                <w:szCs w:val="24"/>
                <w:lang w:val="ro-RO"/>
              </w:rPr>
              <w:t>abbe</w:t>
            </w:r>
            <w:proofErr w:type="spellEnd"/>
            <w:r w:rsidRPr="006C28FB">
              <w:rPr>
                <w:rFonts w:ascii="Times New Roman" w:hAnsi="Times New Roman" w:cs="Times New Roman"/>
                <w:sz w:val="24"/>
                <w:szCs w:val="24"/>
                <w:lang w:val="ro-RO"/>
              </w:rPr>
              <w:t xml:space="preserve">, focusabil, </w:t>
            </w:r>
            <w:proofErr w:type="spellStart"/>
            <w:r w:rsidRPr="006C28FB">
              <w:rPr>
                <w:rFonts w:ascii="Times New Roman" w:hAnsi="Times New Roman" w:cs="Times New Roman"/>
                <w:sz w:val="24"/>
                <w:szCs w:val="24"/>
                <w:lang w:val="ro-RO"/>
              </w:rPr>
              <w:t>precentrat</w:t>
            </w:r>
            <w:proofErr w:type="spellEnd"/>
            <w:r w:rsidRPr="006C28FB">
              <w:rPr>
                <w:rFonts w:ascii="Times New Roman" w:hAnsi="Times New Roman" w:cs="Times New Roman"/>
                <w:sz w:val="24"/>
                <w:szCs w:val="24"/>
                <w:lang w:val="ro-RO"/>
              </w:rPr>
              <w:t xml:space="preserve"> cu apertura numerică de 1.25 </w:t>
            </w:r>
          </w:p>
          <w:p w14:paraId="78001B6E" w14:textId="0AB4871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alimentare 100V-240V / 50-60 Hz și baterii reîncărcabile incluse Ni-MH (3*AAA)</w:t>
            </w:r>
          </w:p>
          <w:p w14:paraId="372952BB"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timp de funcționare baterii de minim 6 ore</w:t>
            </w:r>
          </w:p>
          <w:p w14:paraId="4757AEDE"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prevăzut cu un conector Jack de 2.1mm</w:t>
            </w:r>
          </w:p>
          <w:p w14:paraId="09DC59D0"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greutate maxim 3500 grame</w:t>
            </w:r>
          </w:p>
          <w:p w14:paraId="656E27E6" w14:textId="77777777" w:rsidR="006C28FB" w:rsidRPr="006C28FB" w:rsidRDefault="006C28FB" w:rsidP="0085316F">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ro-RO"/>
              </w:rPr>
            </w:pPr>
            <w:r w:rsidRPr="006C28FB">
              <w:rPr>
                <w:rFonts w:ascii="Times New Roman" w:hAnsi="Times New Roman" w:cs="Times New Roman"/>
                <w:sz w:val="24"/>
                <w:szCs w:val="24"/>
                <w:lang w:val="ro-RO"/>
              </w:rPr>
              <w:t>manual de utilizare și husă de protecție incluse</w:t>
            </w:r>
          </w:p>
          <w:p w14:paraId="728CD4EB" w14:textId="77777777" w:rsidR="006C28FB" w:rsidRPr="008751A7" w:rsidRDefault="006C28FB" w:rsidP="0085316F">
            <w:pPr>
              <w:autoSpaceDE w:val="0"/>
              <w:autoSpaceDN w:val="0"/>
              <w:adjustRightInd w:val="0"/>
              <w:spacing w:after="0" w:line="240" w:lineRule="auto"/>
              <w:ind w:left="360"/>
              <w:rPr>
                <w:rFonts w:ascii="Times New Roman" w:hAnsi="Times New Roman" w:cs="Times New Roman"/>
                <w:sz w:val="24"/>
                <w:szCs w:val="24"/>
                <w:lang w:val="ro-RO"/>
              </w:rPr>
            </w:pPr>
          </w:p>
          <w:p w14:paraId="3C0F78EC" w14:textId="2F36F926" w:rsidR="00ED37BB" w:rsidRDefault="008751A7" w:rsidP="0085316F">
            <w:pPr>
              <w:autoSpaceDE w:val="0"/>
              <w:autoSpaceDN w:val="0"/>
              <w:adjustRightInd w:val="0"/>
              <w:spacing w:after="0" w:line="240" w:lineRule="auto"/>
              <w:rPr>
                <w:rFonts w:ascii="Times New Roman" w:hAnsi="Times New Roman" w:cs="Times New Roman"/>
                <w:sz w:val="24"/>
                <w:szCs w:val="24"/>
                <w:lang w:val="ro-RO"/>
              </w:rPr>
            </w:pPr>
            <w:r w:rsidRPr="008751A7">
              <w:rPr>
                <w:rFonts w:ascii="Times New Roman" w:hAnsi="Times New Roman" w:cs="Times New Roman"/>
                <w:sz w:val="24"/>
                <w:szCs w:val="24"/>
                <w:lang w:val="ro-RO"/>
              </w:rPr>
              <w:t>Imagine indicativă:</w:t>
            </w:r>
          </w:p>
          <w:p w14:paraId="7C016B34" w14:textId="53BB1940" w:rsidR="00B665B6" w:rsidRPr="008751A7" w:rsidRDefault="008751A7" w:rsidP="0085316F">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noProof/>
                <w:sz w:val="24"/>
                <w:szCs w:val="24"/>
                <w:lang w:val="ro-RO"/>
              </w:rPr>
              <w:drawing>
                <wp:inline distT="0" distB="0" distL="0" distR="0" wp14:anchorId="54EC9740" wp14:editId="4A757838">
                  <wp:extent cx="804545"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975DE1" w:rsidRPr="00764430" w14:paraId="5FEE9106" w14:textId="77777777" w:rsidTr="0085316F">
        <w:tc>
          <w:tcPr>
            <w:tcW w:w="8458" w:type="dxa"/>
            <w:vAlign w:val="bottom"/>
          </w:tcPr>
          <w:p w14:paraId="4518B542" w14:textId="6B7EBEDC" w:rsidR="00975DE1" w:rsidRPr="00764430" w:rsidRDefault="00975DE1" w:rsidP="0085316F">
            <w:pPr>
              <w:spacing w:after="0" w:line="240" w:lineRule="auto"/>
              <w:ind w:firstLine="13"/>
              <w:rPr>
                <w:rFonts w:ascii="Times New Roman" w:hAnsi="Times New Roman" w:cs="Times New Roman"/>
                <w:i/>
                <w:sz w:val="24"/>
                <w:szCs w:val="24"/>
                <w:lang w:val="ro-RO"/>
              </w:rPr>
            </w:pPr>
            <w:r w:rsidRPr="00764430">
              <w:rPr>
                <w:rFonts w:ascii="Times New Roman" w:hAnsi="Times New Roman" w:cs="Times New Roman"/>
                <w:i/>
                <w:sz w:val="24"/>
                <w:szCs w:val="24"/>
                <w:lang w:val="ro-RO"/>
              </w:rPr>
              <w:lastRenderedPageBreak/>
              <w:t>Garanție:</w:t>
            </w:r>
            <w:r w:rsidR="00B665B6" w:rsidRPr="00764430">
              <w:rPr>
                <w:rFonts w:ascii="Times New Roman" w:hAnsi="Times New Roman" w:cs="Times New Roman"/>
                <w:i/>
                <w:sz w:val="24"/>
                <w:szCs w:val="24"/>
                <w:lang w:val="ro-RO"/>
              </w:rPr>
              <w:t xml:space="preserve"> </w:t>
            </w:r>
            <w:r w:rsidR="00B665B6" w:rsidRPr="00764430">
              <w:rPr>
                <w:rFonts w:ascii="Times New Roman" w:hAnsi="Times New Roman" w:cs="Times New Roman"/>
                <w:sz w:val="24"/>
                <w:szCs w:val="24"/>
                <w:lang w:val="ro-RO"/>
              </w:rPr>
              <w:t xml:space="preserve">min </w:t>
            </w:r>
            <w:r w:rsidR="0085316F">
              <w:rPr>
                <w:rFonts w:ascii="Times New Roman" w:hAnsi="Times New Roman" w:cs="Times New Roman"/>
                <w:sz w:val="24"/>
                <w:szCs w:val="24"/>
                <w:lang w:val="ro-RO"/>
              </w:rPr>
              <w:t>12</w:t>
            </w:r>
            <w:r w:rsidR="00B665B6" w:rsidRPr="00764430">
              <w:rPr>
                <w:rFonts w:ascii="Times New Roman" w:hAnsi="Times New Roman" w:cs="Times New Roman"/>
                <w:sz w:val="24"/>
                <w:szCs w:val="24"/>
                <w:lang w:val="ro-RO"/>
              </w:rPr>
              <w:t xml:space="preserve"> luni</w:t>
            </w:r>
          </w:p>
        </w:tc>
      </w:tr>
      <w:tr w:rsidR="0085316F" w:rsidRPr="00764430" w14:paraId="174BEC70" w14:textId="77777777" w:rsidTr="0085316F">
        <w:tc>
          <w:tcPr>
            <w:tcW w:w="8458" w:type="dxa"/>
            <w:vAlign w:val="bottom"/>
          </w:tcPr>
          <w:p w14:paraId="05DA0058" w14:textId="77777777" w:rsidR="0085316F" w:rsidRPr="00764430" w:rsidRDefault="0085316F" w:rsidP="0085316F">
            <w:pPr>
              <w:spacing w:after="0" w:line="240" w:lineRule="auto"/>
              <w:ind w:firstLine="13"/>
              <w:rPr>
                <w:rFonts w:ascii="Times New Roman" w:hAnsi="Times New Roman" w:cs="Times New Roman"/>
                <w:i/>
                <w:sz w:val="24"/>
                <w:szCs w:val="24"/>
                <w:lang w:val="ro-RO"/>
              </w:rPr>
            </w:pPr>
          </w:p>
        </w:tc>
      </w:tr>
      <w:tr w:rsidR="0085316F" w:rsidRPr="00764430" w14:paraId="308E4937" w14:textId="77777777" w:rsidTr="0085316F">
        <w:tc>
          <w:tcPr>
            <w:tcW w:w="8458" w:type="dxa"/>
            <w:vAlign w:val="bottom"/>
          </w:tcPr>
          <w:p w14:paraId="52C6D2B5" w14:textId="7AE65287" w:rsidR="0085316F" w:rsidRPr="00764430" w:rsidRDefault="0085316F" w:rsidP="0085316F">
            <w:pPr>
              <w:spacing w:after="0" w:line="240" w:lineRule="auto"/>
              <w:ind w:firstLine="13"/>
              <w:rPr>
                <w:rFonts w:ascii="Times New Roman" w:hAnsi="Times New Roman" w:cs="Times New Roman"/>
                <w:i/>
                <w:sz w:val="24"/>
                <w:szCs w:val="24"/>
                <w:lang w:val="ro-RO"/>
              </w:rPr>
            </w:pPr>
            <w:r w:rsidRPr="0085316F">
              <w:rPr>
                <w:rFonts w:ascii="Times New Roman" w:hAnsi="Times New Roman" w:cs="Times New Roman"/>
                <w:b/>
                <w:i/>
                <w:sz w:val="24"/>
                <w:szCs w:val="24"/>
                <w:lang w:val="ro-RO"/>
              </w:rPr>
              <w:t>2.</w:t>
            </w:r>
            <w:r w:rsidRPr="0085316F">
              <w:rPr>
                <w:rFonts w:ascii="Times New Roman" w:hAnsi="Times New Roman" w:cs="Times New Roman"/>
                <w:i/>
                <w:sz w:val="24"/>
                <w:szCs w:val="24"/>
                <w:lang w:val="ro-RO"/>
              </w:rPr>
              <w:t xml:space="preserve"> Denumire produs:</w:t>
            </w:r>
            <w:r w:rsidR="003806C3">
              <w:t xml:space="preserve"> </w:t>
            </w:r>
            <w:r w:rsidR="003806C3" w:rsidRPr="003806C3">
              <w:rPr>
                <w:rFonts w:ascii="Times New Roman" w:hAnsi="Times New Roman" w:cs="Times New Roman"/>
                <w:b/>
                <w:sz w:val="24"/>
                <w:szCs w:val="24"/>
                <w:lang w:val="ro-RO"/>
              </w:rPr>
              <w:t>Microscop digital pentru profesor/Microscop cu cameră</w:t>
            </w:r>
          </w:p>
        </w:tc>
      </w:tr>
      <w:tr w:rsidR="0085316F" w:rsidRPr="00764430" w14:paraId="7AF675E6" w14:textId="77777777" w:rsidTr="0085316F">
        <w:tc>
          <w:tcPr>
            <w:tcW w:w="8458" w:type="dxa"/>
            <w:vAlign w:val="bottom"/>
          </w:tcPr>
          <w:p w14:paraId="502D7536" w14:textId="178AAB78" w:rsidR="0085316F" w:rsidRPr="00764430" w:rsidRDefault="003806C3" w:rsidP="0085316F">
            <w:pPr>
              <w:spacing w:after="0" w:line="240" w:lineRule="auto"/>
              <w:ind w:firstLine="13"/>
              <w:rPr>
                <w:rFonts w:ascii="Times New Roman" w:hAnsi="Times New Roman" w:cs="Times New Roman"/>
                <w:i/>
                <w:sz w:val="24"/>
                <w:szCs w:val="24"/>
                <w:lang w:val="ro-RO"/>
              </w:rPr>
            </w:pPr>
            <w:r w:rsidRPr="003806C3">
              <w:rPr>
                <w:rFonts w:ascii="Times New Roman" w:hAnsi="Times New Roman" w:cs="Times New Roman"/>
                <w:i/>
                <w:sz w:val="24"/>
                <w:szCs w:val="24"/>
                <w:lang w:val="ro-RO"/>
              </w:rPr>
              <w:t>Descriere generală:</w:t>
            </w:r>
            <w:r>
              <w:rPr>
                <w:rFonts w:ascii="Times New Roman" w:hAnsi="Times New Roman" w:cs="Times New Roman"/>
                <w:i/>
                <w:sz w:val="24"/>
                <w:szCs w:val="24"/>
                <w:lang w:val="ro-RO"/>
              </w:rPr>
              <w:t xml:space="preserve"> </w:t>
            </w:r>
            <w:r>
              <w:t xml:space="preserve"> </w:t>
            </w:r>
            <w:r w:rsidRPr="003806C3">
              <w:rPr>
                <w:rFonts w:ascii="Times New Roman" w:hAnsi="Times New Roman" w:cs="Times New Roman"/>
                <w:sz w:val="24"/>
                <w:szCs w:val="24"/>
                <w:lang w:val="ro-RO"/>
              </w:rPr>
              <w:t>Microscop digital pentru profesor</w:t>
            </w:r>
          </w:p>
        </w:tc>
      </w:tr>
      <w:tr w:rsidR="0085316F" w:rsidRPr="00764430" w14:paraId="631B2A7B" w14:textId="77777777" w:rsidTr="0085316F">
        <w:tc>
          <w:tcPr>
            <w:tcW w:w="8458" w:type="dxa"/>
            <w:vAlign w:val="bottom"/>
          </w:tcPr>
          <w:p w14:paraId="4270B398" w14:textId="77777777" w:rsidR="0085316F" w:rsidRDefault="003806C3" w:rsidP="0085316F">
            <w:pPr>
              <w:spacing w:after="0" w:line="240" w:lineRule="auto"/>
              <w:ind w:firstLine="13"/>
              <w:rPr>
                <w:rFonts w:ascii="Times New Roman" w:hAnsi="Times New Roman" w:cs="Times New Roman"/>
                <w:i/>
                <w:sz w:val="24"/>
                <w:szCs w:val="24"/>
                <w:lang w:val="ro-RO"/>
              </w:rPr>
            </w:pPr>
            <w:r w:rsidRPr="003806C3">
              <w:rPr>
                <w:rFonts w:ascii="Times New Roman" w:hAnsi="Times New Roman" w:cs="Times New Roman"/>
                <w:i/>
                <w:sz w:val="24"/>
                <w:szCs w:val="24"/>
                <w:lang w:val="ro-RO"/>
              </w:rPr>
              <w:t>Detalii specifice:</w:t>
            </w:r>
          </w:p>
          <w:p w14:paraId="414BF29B"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i/>
                <w:sz w:val="24"/>
                <w:szCs w:val="24"/>
                <w:lang w:val="ro-RO"/>
              </w:rPr>
              <w:t>-</w:t>
            </w:r>
            <w:r w:rsidRPr="003806C3">
              <w:rPr>
                <w:rFonts w:ascii="Times New Roman" w:hAnsi="Times New Roman" w:cs="Times New Roman"/>
                <w:i/>
                <w:sz w:val="24"/>
                <w:szCs w:val="24"/>
                <w:lang w:val="ro-RO"/>
              </w:rPr>
              <w:tab/>
            </w:r>
            <w:r w:rsidRPr="003806C3">
              <w:rPr>
                <w:rFonts w:ascii="Times New Roman" w:hAnsi="Times New Roman" w:cs="Times New Roman"/>
                <w:sz w:val="24"/>
                <w:szCs w:val="24"/>
                <w:lang w:val="ro-RO"/>
              </w:rPr>
              <w:t xml:space="preserve">cameră de 3MPx </w:t>
            </w:r>
          </w:p>
          <w:p w14:paraId="19A6FEC0"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cap monocular înclinat, rotativ la 360°</w:t>
            </w:r>
          </w:p>
          <w:p w14:paraId="3687C871"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optică acromată cu mărire de la 40x la 400x</w:t>
            </w:r>
          </w:p>
          <w:p w14:paraId="122175D7"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arhivă de înregistrări</w:t>
            </w:r>
          </w:p>
          <w:p w14:paraId="28B263F7" w14:textId="262A94D8"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 xml:space="preserve">să realizeze </w:t>
            </w:r>
            <w:proofErr w:type="spellStart"/>
            <w:r w:rsidRPr="003806C3">
              <w:rPr>
                <w:rFonts w:ascii="Times New Roman" w:hAnsi="Times New Roman" w:cs="Times New Roman"/>
                <w:sz w:val="24"/>
                <w:szCs w:val="24"/>
                <w:lang w:val="ro-RO"/>
              </w:rPr>
              <w:t>fotogragii</w:t>
            </w:r>
            <w:proofErr w:type="spellEnd"/>
            <w:r w:rsidRPr="003806C3">
              <w:rPr>
                <w:rFonts w:ascii="Times New Roman" w:hAnsi="Times New Roman" w:cs="Times New Roman"/>
                <w:sz w:val="24"/>
                <w:szCs w:val="24"/>
                <w:lang w:val="ro-RO"/>
              </w:rPr>
              <w:t xml:space="preserve"> cu rezoluție de </w:t>
            </w:r>
            <w:proofErr w:type="spellStart"/>
            <w:r w:rsidRPr="003806C3">
              <w:rPr>
                <w:rFonts w:ascii="Times New Roman" w:hAnsi="Times New Roman" w:cs="Times New Roman"/>
                <w:sz w:val="24"/>
                <w:szCs w:val="24"/>
                <w:lang w:val="ro-RO"/>
              </w:rPr>
              <w:t>de</w:t>
            </w:r>
            <w:proofErr w:type="spellEnd"/>
            <w:r w:rsidRPr="003806C3">
              <w:rPr>
                <w:rFonts w:ascii="Times New Roman" w:hAnsi="Times New Roman" w:cs="Times New Roman"/>
                <w:sz w:val="24"/>
                <w:szCs w:val="24"/>
                <w:lang w:val="ro-RO"/>
              </w:rPr>
              <w:t xml:space="preserve"> minim 2048×1536 pixeli</w:t>
            </w:r>
          </w:p>
          <w:p w14:paraId="5EB1D0AC"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material optica microscopului  - sticlă</w:t>
            </w:r>
          </w:p>
          <w:p w14:paraId="669F3D6F" w14:textId="433AE19C"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obiectivul 40x cu lentilă de protecție cu arc</w:t>
            </w:r>
          </w:p>
          <w:p w14:paraId="0604BB32"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focalizare grosieră și fină</w:t>
            </w:r>
          </w:p>
          <w:p w14:paraId="7E8E27E8"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r>
            <w:proofErr w:type="spellStart"/>
            <w:r w:rsidRPr="003806C3">
              <w:rPr>
                <w:rFonts w:ascii="Times New Roman" w:hAnsi="Times New Roman" w:cs="Times New Roman"/>
                <w:sz w:val="24"/>
                <w:szCs w:val="24"/>
                <w:lang w:val="ro-RO"/>
              </w:rPr>
              <w:t>Iuminare</w:t>
            </w:r>
            <w:proofErr w:type="spellEnd"/>
            <w:r w:rsidRPr="003806C3">
              <w:rPr>
                <w:rFonts w:ascii="Times New Roman" w:hAnsi="Times New Roman" w:cs="Times New Roman"/>
                <w:sz w:val="24"/>
                <w:szCs w:val="24"/>
                <w:lang w:val="ro-RO"/>
              </w:rPr>
              <w:t xml:space="preserve"> LED duală cu reglaj al intensității</w:t>
            </w:r>
          </w:p>
          <w:p w14:paraId="2E9DD8B5"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lastRenderedPageBreak/>
              <w:t>-</w:t>
            </w:r>
            <w:r w:rsidRPr="003806C3">
              <w:rPr>
                <w:rFonts w:ascii="Times New Roman" w:hAnsi="Times New Roman" w:cs="Times New Roman"/>
                <w:sz w:val="24"/>
                <w:szCs w:val="24"/>
                <w:lang w:val="ro-RO"/>
              </w:rPr>
              <w:tab/>
              <w:t>iluminarea ce poate fi conectată la priză cu adaptorul AC furnizat sau alimentată de la baterie</w:t>
            </w:r>
          </w:p>
          <w:p w14:paraId="788F611B" w14:textId="77777777"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 xml:space="preserve">baterie inclusă </w:t>
            </w:r>
          </w:p>
          <w:p w14:paraId="5936F56C" w14:textId="1BDB32DC"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obiective acromate  incluse 4x, 10x, 40x</w:t>
            </w:r>
          </w:p>
          <w:p w14:paraId="2C7206B4" w14:textId="00711131" w:rsid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w:t>
            </w:r>
            <w:r w:rsidRPr="003806C3">
              <w:rPr>
                <w:rFonts w:ascii="Times New Roman" w:hAnsi="Times New Roman" w:cs="Times New Roman"/>
                <w:sz w:val="24"/>
                <w:szCs w:val="24"/>
                <w:lang w:val="ro-RO"/>
              </w:rPr>
              <w:tab/>
              <w:t xml:space="preserve">accesorii incluse: manual de utilizare, husă anti praf, adaptor AC, cablu de alimentare, CD cu soft, Cablu USB 2.0, Ocular WF 10x, carte ilustrată „The </w:t>
            </w:r>
            <w:proofErr w:type="spellStart"/>
            <w:r w:rsidRPr="003806C3">
              <w:rPr>
                <w:rFonts w:ascii="Times New Roman" w:hAnsi="Times New Roman" w:cs="Times New Roman"/>
                <w:sz w:val="24"/>
                <w:szCs w:val="24"/>
                <w:lang w:val="ro-RO"/>
              </w:rPr>
              <w:t>Invisible</w:t>
            </w:r>
            <w:proofErr w:type="spellEnd"/>
            <w:r w:rsidRPr="003806C3">
              <w:rPr>
                <w:rFonts w:ascii="Times New Roman" w:hAnsi="Times New Roman" w:cs="Times New Roman"/>
                <w:sz w:val="24"/>
                <w:szCs w:val="24"/>
                <w:lang w:val="ro-RO"/>
              </w:rPr>
              <w:t xml:space="preserve"> World” despre lumea microscopică</w:t>
            </w:r>
          </w:p>
          <w:p w14:paraId="0CAD3941" w14:textId="77777777" w:rsidR="006D42ED" w:rsidRPr="003806C3" w:rsidRDefault="006D42ED" w:rsidP="003806C3">
            <w:pPr>
              <w:spacing w:after="0" w:line="240" w:lineRule="auto"/>
              <w:ind w:firstLine="13"/>
              <w:rPr>
                <w:rFonts w:ascii="Times New Roman" w:hAnsi="Times New Roman" w:cs="Times New Roman"/>
                <w:sz w:val="24"/>
                <w:szCs w:val="24"/>
                <w:lang w:val="ro-RO"/>
              </w:rPr>
            </w:pPr>
          </w:p>
          <w:p w14:paraId="2CA9B7B3" w14:textId="2D77F265" w:rsidR="003806C3" w:rsidRPr="003806C3" w:rsidRDefault="003806C3" w:rsidP="003806C3">
            <w:pPr>
              <w:spacing w:after="0" w:line="240" w:lineRule="auto"/>
              <w:ind w:firstLine="13"/>
              <w:rPr>
                <w:rFonts w:ascii="Times New Roman" w:hAnsi="Times New Roman" w:cs="Times New Roman"/>
                <w:sz w:val="24"/>
                <w:szCs w:val="24"/>
                <w:lang w:val="ro-RO"/>
              </w:rPr>
            </w:pPr>
            <w:r w:rsidRPr="003806C3">
              <w:rPr>
                <w:rFonts w:ascii="Times New Roman" w:hAnsi="Times New Roman" w:cs="Times New Roman"/>
                <w:sz w:val="24"/>
                <w:szCs w:val="24"/>
                <w:lang w:val="ro-RO"/>
              </w:rPr>
              <w:t>Imagine indicativă:</w:t>
            </w:r>
          </w:p>
          <w:p w14:paraId="2A8FA0DE" w14:textId="6C7A2BC8" w:rsidR="003806C3" w:rsidRPr="00764430" w:rsidRDefault="006D42ED" w:rsidP="006D42ED">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40AA97F7" wp14:editId="2FF46C2C">
                  <wp:extent cx="829310" cy="141414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414145"/>
                          </a:xfrm>
                          <a:prstGeom prst="rect">
                            <a:avLst/>
                          </a:prstGeom>
                          <a:noFill/>
                        </pic:spPr>
                      </pic:pic>
                    </a:graphicData>
                  </a:graphic>
                </wp:inline>
              </w:drawing>
            </w:r>
          </w:p>
        </w:tc>
      </w:tr>
      <w:tr w:rsidR="0085316F" w:rsidRPr="00764430" w14:paraId="5118B753" w14:textId="77777777" w:rsidTr="0085316F">
        <w:tc>
          <w:tcPr>
            <w:tcW w:w="8458" w:type="dxa"/>
            <w:vAlign w:val="bottom"/>
          </w:tcPr>
          <w:p w14:paraId="321B0196" w14:textId="38C1A605" w:rsidR="0085316F" w:rsidRPr="00764430" w:rsidRDefault="00545C15" w:rsidP="0085316F">
            <w:pPr>
              <w:spacing w:after="0" w:line="240" w:lineRule="auto"/>
              <w:ind w:firstLine="13"/>
              <w:rPr>
                <w:rFonts w:ascii="Times New Roman" w:hAnsi="Times New Roman" w:cs="Times New Roman"/>
                <w:i/>
                <w:sz w:val="24"/>
                <w:szCs w:val="24"/>
                <w:lang w:val="ro-RO"/>
              </w:rPr>
            </w:pPr>
            <w:r w:rsidRPr="00545C15">
              <w:rPr>
                <w:rFonts w:ascii="Times New Roman" w:hAnsi="Times New Roman" w:cs="Times New Roman"/>
                <w:i/>
                <w:sz w:val="24"/>
                <w:szCs w:val="24"/>
                <w:lang w:val="ro-RO"/>
              </w:rPr>
              <w:lastRenderedPageBreak/>
              <w:t>Garanție: min 12 luni</w:t>
            </w:r>
          </w:p>
        </w:tc>
      </w:tr>
      <w:tr w:rsidR="00151C60" w:rsidRPr="00764430" w14:paraId="1DC19A9C" w14:textId="77777777" w:rsidTr="0085316F">
        <w:tc>
          <w:tcPr>
            <w:tcW w:w="8458" w:type="dxa"/>
            <w:vAlign w:val="bottom"/>
          </w:tcPr>
          <w:p w14:paraId="1AED5424" w14:textId="6F8A470D" w:rsidR="00151C60" w:rsidRPr="00764430" w:rsidRDefault="00151C60" w:rsidP="0085316F">
            <w:pPr>
              <w:spacing w:after="0" w:line="240" w:lineRule="auto"/>
              <w:ind w:firstLine="13"/>
              <w:rPr>
                <w:rFonts w:ascii="Times New Roman" w:hAnsi="Times New Roman" w:cs="Times New Roman"/>
                <w:i/>
                <w:sz w:val="24"/>
                <w:szCs w:val="24"/>
                <w:lang w:val="ro-RO"/>
              </w:rPr>
            </w:pPr>
          </w:p>
        </w:tc>
      </w:tr>
      <w:tr w:rsidR="00151C60" w:rsidRPr="00764430" w14:paraId="418A624E" w14:textId="77777777" w:rsidTr="0085316F">
        <w:tc>
          <w:tcPr>
            <w:tcW w:w="8458" w:type="dxa"/>
            <w:vAlign w:val="bottom"/>
          </w:tcPr>
          <w:p w14:paraId="318B2154" w14:textId="4C91E3C8" w:rsidR="00151C60" w:rsidRPr="00764430" w:rsidRDefault="00F168AF" w:rsidP="0085316F">
            <w:pPr>
              <w:spacing w:after="0" w:line="240" w:lineRule="auto"/>
              <w:ind w:firstLine="13"/>
              <w:rPr>
                <w:rFonts w:ascii="Times New Roman" w:hAnsi="Times New Roman" w:cs="Times New Roman"/>
                <w:i/>
                <w:sz w:val="24"/>
                <w:szCs w:val="24"/>
                <w:lang w:val="ro-RO"/>
              </w:rPr>
            </w:pPr>
            <w:r w:rsidRPr="00F168AF">
              <w:rPr>
                <w:rFonts w:ascii="Times New Roman" w:hAnsi="Times New Roman" w:cs="Times New Roman"/>
                <w:b/>
                <w:sz w:val="24"/>
                <w:szCs w:val="24"/>
                <w:lang w:val="ro-RO"/>
              </w:rPr>
              <w:t>3.</w:t>
            </w:r>
            <w:r>
              <w:rPr>
                <w:rFonts w:ascii="Times New Roman" w:hAnsi="Times New Roman" w:cs="Times New Roman"/>
                <w:i/>
                <w:sz w:val="24"/>
                <w:szCs w:val="24"/>
                <w:lang w:val="ro-RO"/>
              </w:rPr>
              <w:t xml:space="preserve"> </w:t>
            </w:r>
            <w:r w:rsidRPr="00F168AF">
              <w:rPr>
                <w:rFonts w:ascii="Times New Roman" w:hAnsi="Times New Roman" w:cs="Times New Roman"/>
                <w:i/>
                <w:sz w:val="24"/>
                <w:szCs w:val="24"/>
                <w:lang w:val="ro-RO"/>
              </w:rPr>
              <w:t>Denumire produs:</w:t>
            </w:r>
            <w:r w:rsidR="00A574E8">
              <w:t xml:space="preserve"> </w:t>
            </w:r>
            <w:r w:rsidR="00A574E8" w:rsidRPr="00A574E8">
              <w:rPr>
                <w:rFonts w:ascii="Times New Roman" w:hAnsi="Times New Roman" w:cs="Times New Roman"/>
                <w:b/>
                <w:sz w:val="24"/>
                <w:szCs w:val="24"/>
                <w:lang w:val="ro-RO"/>
              </w:rPr>
              <w:t>Microscop portabil pentru teren</w:t>
            </w:r>
          </w:p>
        </w:tc>
      </w:tr>
      <w:tr w:rsidR="00151C60" w:rsidRPr="00764430" w14:paraId="01286D66" w14:textId="77777777" w:rsidTr="0085316F">
        <w:tc>
          <w:tcPr>
            <w:tcW w:w="8458" w:type="dxa"/>
            <w:vAlign w:val="bottom"/>
          </w:tcPr>
          <w:p w14:paraId="2430DA03" w14:textId="017D25EA" w:rsidR="00151C60" w:rsidRPr="00764430" w:rsidRDefault="00A574E8" w:rsidP="0085316F">
            <w:pPr>
              <w:spacing w:after="0" w:line="240" w:lineRule="auto"/>
              <w:ind w:firstLine="13"/>
              <w:rPr>
                <w:rFonts w:ascii="Times New Roman" w:hAnsi="Times New Roman" w:cs="Times New Roman"/>
                <w:i/>
                <w:sz w:val="24"/>
                <w:szCs w:val="24"/>
                <w:lang w:val="ro-RO"/>
              </w:rPr>
            </w:pPr>
            <w:r w:rsidRPr="00A574E8">
              <w:rPr>
                <w:rFonts w:ascii="Times New Roman" w:hAnsi="Times New Roman" w:cs="Times New Roman"/>
                <w:i/>
                <w:sz w:val="24"/>
                <w:szCs w:val="24"/>
                <w:lang w:val="ro-RO"/>
              </w:rPr>
              <w:t xml:space="preserve">Descriere generală:  </w:t>
            </w:r>
            <w:r>
              <w:t xml:space="preserve"> </w:t>
            </w:r>
            <w:r w:rsidRPr="00A574E8">
              <w:rPr>
                <w:rFonts w:ascii="Times New Roman" w:hAnsi="Times New Roman" w:cs="Times New Roman"/>
                <w:sz w:val="24"/>
                <w:szCs w:val="24"/>
                <w:lang w:val="ro-RO"/>
              </w:rPr>
              <w:t>Microscop portabil pentru teren / de buzunar</w:t>
            </w:r>
          </w:p>
        </w:tc>
      </w:tr>
      <w:tr w:rsidR="00151C60" w:rsidRPr="00764430" w14:paraId="0C2E8499" w14:textId="77777777" w:rsidTr="0085316F">
        <w:tc>
          <w:tcPr>
            <w:tcW w:w="8458" w:type="dxa"/>
            <w:vAlign w:val="bottom"/>
          </w:tcPr>
          <w:p w14:paraId="60CF2B34" w14:textId="77777777" w:rsidR="00151C60" w:rsidRDefault="00A574E8" w:rsidP="0085316F">
            <w:pPr>
              <w:spacing w:after="0" w:line="240" w:lineRule="auto"/>
              <w:ind w:firstLine="13"/>
              <w:rPr>
                <w:rFonts w:ascii="Times New Roman" w:hAnsi="Times New Roman" w:cs="Times New Roman"/>
                <w:i/>
                <w:sz w:val="24"/>
                <w:szCs w:val="24"/>
                <w:lang w:val="ro-RO"/>
              </w:rPr>
            </w:pPr>
            <w:r w:rsidRPr="00A574E8">
              <w:rPr>
                <w:rFonts w:ascii="Times New Roman" w:hAnsi="Times New Roman" w:cs="Times New Roman"/>
                <w:i/>
                <w:sz w:val="24"/>
                <w:szCs w:val="24"/>
                <w:lang w:val="ro-RO"/>
              </w:rPr>
              <w:t>Detalii specifice:</w:t>
            </w:r>
          </w:p>
          <w:p w14:paraId="0C758D4D" w14:textId="0A7726FF" w:rsidR="00770BAA" w:rsidRPr="00F77FA1" w:rsidRDefault="00770BAA" w:rsidP="00770BAA">
            <w:pPr>
              <w:spacing w:after="0" w:line="240" w:lineRule="auto"/>
              <w:ind w:firstLine="13"/>
              <w:rPr>
                <w:rFonts w:ascii="Times New Roman" w:hAnsi="Times New Roman" w:cs="Times New Roman"/>
                <w:sz w:val="24"/>
                <w:szCs w:val="24"/>
                <w:lang w:val="ro-RO"/>
              </w:rPr>
            </w:pPr>
            <w:r w:rsidRPr="00770BAA">
              <w:rPr>
                <w:rFonts w:ascii="Times New Roman" w:hAnsi="Times New Roman" w:cs="Times New Roman"/>
                <w:i/>
                <w:sz w:val="24"/>
                <w:szCs w:val="24"/>
                <w:lang w:val="ro-RO"/>
              </w:rPr>
              <w:t>-</w:t>
            </w:r>
            <w:r w:rsidRPr="00770BAA">
              <w:rPr>
                <w:rFonts w:ascii="Times New Roman" w:hAnsi="Times New Roman" w:cs="Times New Roman"/>
                <w:i/>
                <w:sz w:val="24"/>
                <w:szCs w:val="24"/>
                <w:lang w:val="ro-RO"/>
              </w:rPr>
              <w:tab/>
            </w:r>
            <w:r w:rsidRPr="00F77FA1">
              <w:rPr>
                <w:rFonts w:ascii="Times New Roman" w:hAnsi="Times New Roman" w:cs="Times New Roman"/>
                <w:sz w:val="24"/>
                <w:szCs w:val="24"/>
                <w:lang w:val="ro-RO"/>
              </w:rPr>
              <w:t>mărire digitală sau optică, cu iluminare sau fără</w:t>
            </w:r>
          </w:p>
          <w:p w14:paraId="14BA81EA" w14:textId="77777777" w:rsidR="00770BAA" w:rsidRPr="00F77FA1" w:rsidRDefault="00770BAA" w:rsidP="00770BAA">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greutate maxim 500 grame</w:t>
            </w:r>
          </w:p>
          <w:p w14:paraId="5216B7A9" w14:textId="6CC86C2A" w:rsidR="00770BAA" w:rsidRPr="00F77FA1" w:rsidRDefault="00770BAA" w:rsidP="00770BAA">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tip lampă: LED</w:t>
            </w:r>
          </w:p>
          <w:p w14:paraId="4C90BD70" w14:textId="77777777" w:rsidR="00770BAA" w:rsidRPr="00F77FA1" w:rsidRDefault="00770BAA" w:rsidP="00770BAA">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tip constructiv: monocular</w:t>
            </w:r>
          </w:p>
          <w:p w14:paraId="77400E27" w14:textId="77777777" w:rsidR="00A574E8" w:rsidRPr="00F77FA1" w:rsidRDefault="00770BAA" w:rsidP="00770BAA">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putere de mărire: 60x-100x</w:t>
            </w:r>
          </w:p>
          <w:p w14:paraId="18A7BB3A" w14:textId="77777777" w:rsidR="00770BAA" w:rsidRDefault="00770BAA" w:rsidP="00770BAA">
            <w:pPr>
              <w:spacing w:after="0" w:line="240" w:lineRule="auto"/>
              <w:ind w:firstLine="13"/>
              <w:rPr>
                <w:rFonts w:ascii="Times New Roman" w:hAnsi="Times New Roman" w:cs="Times New Roman"/>
                <w:i/>
                <w:sz w:val="24"/>
                <w:szCs w:val="24"/>
                <w:lang w:val="ro-RO"/>
              </w:rPr>
            </w:pPr>
          </w:p>
          <w:p w14:paraId="5E3EDEEA" w14:textId="77777777" w:rsidR="00770BAA" w:rsidRDefault="00770BAA" w:rsidP="00770BAA">
            <w:pPr>
              <w:spacing w:after="0" w:line="240" w:lineRule="auto"/>
              <w:ind w:firstLine="13"/>
              <w:rPr>
                <w:rFonts w:ascii="Times New Roman" w:hAnsi="Times New Roman" w:cs="Times New Roman"/>
                <w:i/>
                <w:sz w:val="24"/>
                <w:szCs w:val="24"/>
                <w:lang w:val="ro-RO"/>
              </w:rPr>
            </w:pPr>
            <w:r w:rsidRPr="00770BAA">
              <w:rPr>
                <w:rFonts w:ascii="Times New Roman" w:hAnsi="Times New Roman" w:cs="Times New Roman"/>
                <w:i/>
                <w:sz w:val="24"/>
                <w:szCs w:val="24"/>
                <w:lang w:val="ro-RO"/>
              </w:rPr>
              <w:t>Imagine indicativă:</w:t>
            </w:r>
          </w:p>
          <w:p w14:paraId="141F3485" w14:textId="092924D8" w:rsidR="00770BAA" w:rsidRPr="00764430" w:rsidRDefault="00770BAA" w:rsidP="00770BAA">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28C1A685" wp14:editId="1DF989D3">
                  <wp:extent cx="701040" cy="95694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956945"/>
                          </a:xfrm>
                          <a:prstGeom prst="rect">
                            <a:avLst/>
                          </a:prstGeom>
                          <a:noFill/>
                        </pic:spPr>
                      </pic:pic>
                    </a:graphicData>
                  </a:graphic>
                </wp:inline>
              </w:drawing>
            </w:r>
          </w:p>
        </w:tc>
      </w:tr>
      <w:tr w:rsidR="00151C60" w:rsidRPr="00764430" w14:paraId="53C320CA" w14:textId="77777777" w:rsidTr="0085316F">
        <w:tc>
          <w:tcPr>
            <w:tcW w:w="8458" w:type="dxa"/>
            <w:vAlign w:val="bottom"/>
          </w:tcPr>
          <w:p w14:paraId="48E351BA" w14:textId="6A5651F8" w:rsidR="00151C60" w:rsidRPr="00764430" w:rsidRDefault="00A574E8" w:rsidP="0085316F">
            <w:pPr>
              <w:spacing w:after="0" w:line="240" w:lineRule="auto"/>
              <w:ind w:firstLine="13"/>
              <w:rPr>
                <w:rFonts w:ascii="Times New Roman" w:hAnsi="Times New Roman" w:cs="Times New Roman"/>
                <w:i/>
                <w:sz w:val="24"/>
                <w:szCs w:val="24"/>
                <w:lang w:val="ro-RO"/>
              </w:rPr>
            </w:pPr>
            <w:r w:rsidRPr="00A574E8">
              <w:rPr>
                <w:rFonts w:ascii="Times New Roman" w:hAnsi="Times New Roman" w:cs="Times New Roman"/>
                <w:i/>
                <w:sz w:val="24"/>
                <w:szCs w:val="24"/>
                <w:lang w:val="ro-RO"/>
              </w:rPr>
              <w:t>Garanție: min 12 luni</w:t>
            </w:r>
          </w:p>
        </w:tc>
      </w:tr>
      <w:tr w:rsidR="00A574E8" w:rsidRPr="00764430" w14:paraId="3061081F" w14:textId="77777777" w:rsidTr="0085316F">
        <w:tc>
          <w:tcPr>
            <w:tcW w:w="8458" w:type="dxa"/>
            <w:vAlign w:val="bottom"/>
          </w:tcPr>
          <w:p w14:paraId="548FEC17" w14:textId="77777777" w:rsidR="00A574E8" w:rsidRPr="00A574E8" w:rsidRDefault="00A574E8" w:rsidP="0085316F">
            <w:pPr>
              <w:spacing w:after="0" w:line="240" w:lineRule="auto"/>
              <w:ind w:firstLine="13"/>
              <w:rPr>
                <w:rFonts w:ascii="Times New Roman" w:hAnsi="Times New Roman" w:cs="Times New Roman"/>
                <w:i/>
                <w:sz w:val="24"/>
                <w:szCs w:val="24"/>
                <w:lang w:val="ro-RO"/>
              </w:rPr>
            </w:pPr>
          </w:p>
        </w:tc>
      </w:tr>
      <w:tr w:rsidR="00A574E8" w:rsidRPr="00764430" w14:paraId="747BEC40" w14:textId="77777777" w:rsidTr="00E45E2F">
        <w:tc>
          <w:tcPr>
            <w:tcW w:w="8458" w:type="dxa"/>
          </w:tcPr>
          <w:p w14:paraId="4C0EF28D" w14:textId="5B5F48BC" w:rsidR="00A574E8" w:rsidRPr="00A574E8" w:rsidRDefault="00A574E8" w:rsidP="00A574E8">
            <w:pPr>
              <w:spacing w:after="0" w:line="240" w:lineRule="auto"/>
              <w:ind w:firstLine="13"/>
              <w:rPr>
                <w:rFonts w:ascii="Times New Roman" w:hAnsi="Times New Roman" w:cs="Times New Roman"/>
                <w:i/>
                <w:sz w:val="24"/>
                <w:szCs w:val="24"/>
                <w:lang w:val="ro-RO"/>
              </w:rPr>
            </w:pPr>
            <w:r w:rsidRPr="00AE23F0">
              <w:rPr>
                <w:rFonts w:ascii="Times New Roman" w:hAnsi="Times New Roman" w:cs="Times New Roman"/>
                <w:b/>
                <w:sz w:val="24"/>
                <w:szCs w:val="24"/>
              </w:rPr>
              <w:t>4.</w:t>
            </w:r>
            <w:r w:rsidRPr="00A574E8">
              <w:rPr>
                <w:rFonts w:ascii="Times New Roman" w:hAnsi="Times New Roman" w:cs="Times New Roman"/>
                <w:sz w:val="24"/>
                <w:szCs w:val="24"/>
              </w:rPr>
              <w:t xml:space="preserve"> </w:t>
            </w:r>
            <w:proofErr w:type="spellStart"/>
            <w:r w:rsidRPr="00AE23F0">
              <w:rPr>
                <w:rFonts w:ascii="Times New Roman" w:hAnsi="Times New Roman" w:cs="Times New Roman"/>
                <w:i/>
                <w:sz w:val="24"/>
                <w:szCs w:val="24"/>
              </w:rPr>
              <w:t>Denumire</w:t>
            </w:r>
            <w:proofErr w:type="spellEnd"/>
            <w:r w:rsidRPr="00AE23F0">
              <w:rPr>
                <w:rFonts w:ascii="Times New Roman" w:hAnsi="Times New Roman" w:cs="Times New Roman"/>
                <w:i/>
                <w:sz w:val="24"/>
                <w:szCs w:val="24"/>
              </w:rPr>
              <w:t xml:space="preserve"> </w:t>
            </w:r>
            <w:proofErr w:type="spellStart"/>
            <w:r w:rsidRPr="00AE23F0">
              <w:rPr>
                <w:rFonts w:ascii="Times New Roman" w:hAnsi="Times New Roman" w:cs="Times New Roman"/>
                <w:i/>
                <w:sz w:val="24"/>
                <w:szCs w:val="24"/>
              </w:rPr>
              <w:t>produs</w:t>
            </w:r>
            <w:proofErr w:type="spellEnd"/>
            <w:r w:rsidRPr="00AE23F0">
              <w:rPr>
                <w:rFonts w:ascii="Times New Roman" w:hAnsi="Times New Roman" w:cs="Times New Roman"/>
                <w:i/>
                <w:sz w:val="24"/>
                <w:szCs w:val="24"/>
              </w:rPr>
              <w:t>:</w:t>
            </w:r>
            <w:r w:rsidRPr="00A574E8">
              <w:rPr>
                <w:rFonts w:ascii="Times New Roman" w:hAnsi="Times New Roman" w:cs="Times New Roman"/>
                <w:sz w:val="24"/>
                <w:szCs w:val="24"/>
              </w:rPr>
              <w:t xml:space="preserve"> </w:t>
            </w:r>
            <w:r w:rsidR="00984F23">
              <w:t xml:space="preserve"> </w:t>
            </w:r>
            <w:proofErr w:type="spellStart"/>
            <w:r w:rsidR="00984F23" w:rsidRPr="00984F23">
              <w:rPr>
                <w:rFonts w:ascii="Times New Roman" w:hAnsi="Times New Roman" w:cs="Times New Roman"/>
                <w:b/>
                <w:sz w:val="24"/>
                <w:szCs w:val="24"/>
              </w:rPr>
              <w:t>Microscoape</w:t>
            </w:r>
            <w:proofErr w:type="spellEnd"/>
            <w:r w:rsidR="00984F23" w:rsidRPr="00984F23">
              <w:rPr>
                <w:rFonts w:ascii="Times New Roman" w:hAnsi="Times New Roman" w:cs="Times New Roman"/>
                <w:b/>
                <w:sz w:val="24"/>
                <w:szCs w:val="24"/>
              </w:rPr>
              <w:t xml:space="preserve"> </w:t>
            </w:r>
            <w:proofErr w:type="spellStart"/>
            <w:r w:rsidR="00984F23" w:rsidRPr="00984F23">
              <w:rPr>
                <w:rFonts w:ascii="Times New Roman" w:hAnsi="Times New Roman" w:cs="Times New Roman"/>
                <w:b/>
                <w:sz w:val="24"/>
                <w:szCs w:val="24"/>
              </w:rPr>
              <w:t>optice</w:t>
            </w:r>
            <w:proofErr w:type="spellEnd"/>
            <w:r w:rsidR="00984F23" w:rsidRPr="00984F23">
              <w:rPr>
                <w:rFonts w:ascii="Times New Roman" w:hAnsi="Times New Roman" w:cs="Times New Roman"/>
                <w:b/>
                <w:sz w:val="24"/>
                <w:szCs w:val="24"/>
              </w:rPr>
              <w:t xml:space="preserve"> </w:t>
            </w:r>
            <w:proofErr w:type="spellStart"/>
            <w:r w:rsidR="00984F23" w:rsidRPr="00984F23">
              <w:rPr>
                <w:rFonts w:ascii="Times New Roman" w:hAnsi="Times New Roman" w:cs="Times New Roman"/>
                <w:b/>
                <w:sz w:val="24"/>
                <w:szCs w:val="24"/>
              </w:rPr>
              <w:t>şcolare</w:t>
            </w:r>
            <w:proofErr w:type="spellEnd"/>
            <w:r w:rsidR="00984F23" w:rsidRPr="00984F23">
              <w:rPr>
                <w:rFonts w:ascii="Times New Roman" w:hAnsi="Times New Roman" w:cs="Times New Roman"/>
                <w:b/>
                <w:sz w:val="24"/>
                <w:szCs w:val="24"/>
              </w:rPr>
              <w:t xml:space="preserve"> - </w:t>
            </w:r>
            <w:proofErr w:type="spellStart"/>
            <w:r w:rsidR="00984F23" w:rsidRPr="00984F23">
              <w:rPr>
                <w:rFonts w:ascii="Times New Roman" w:hAnsi="Times New Roman" w:cs="Times New Roman"/>
                <w:b/>
                <w:sz w:val="24"/>
                <w:szCs w:val="24"/>
              </w:rPr>
              <w:t>pentru</w:t>
            </w:r>
            <w:proofErr w:type="spellEnd"/>
            <w:r w:rsidR="00984F23" w:rsidRPr="00984F23">
              <w:rPr>
                <w:rFonts w:ascii="Times New Roman" w:hAnsi="Times New Roman" w:cs="Times New Roman"/>
                <w:b/>
                <w:sz w:val="24"/>
                <w:szCs w:val="24"/>
              </w:rPr>
              <w:t xml:space="preserve"> </w:t>
            </w:r>
            <w:proofErr w:type="spellStart"/>
            <w:r w:rsidR="00984F23" w:rsidRPr="00984F23">
              <w:rPr>
                <w:rFonts w:ascii="Times New Roman" w:hAnsi="Times New Roman" w:cs="Times New Roman"/>
                <w:b/>
                <w:sz w:val="24"/>
                <w:szCs w:val="24"/>
              </w:rPr>
              <w:t>observaţii</w:t>
            </w:r>
            <w:proofErr w:type="spellEnd"/>
            <w:r w:rsidR="00984F23" w:rsidRPr="00984F23">
              <w:rPr>
                <w:rFonts w:ascii="Times New Roman" w:hAnsi="Times New Roman" w:cs="Times New Roman"/>
                <w:b/>
                <w:sz w:val="24"/>
                <w:szCs w:val="24"/>
              </w:rPr>
              <w:t xml:space="preserve"> </w:t>
            </w:r>
            <w:proofErr w:type="spellStart"/>
            <w:r w:rsidR="00984F23" w:rsidRPr="00984F23">
              <w:rPr>
                <w:rFonts w:ascii="Times New Roman" w:hAnsi="Times New Roman" w:cs="Times New Roman"/>
                <w:b/>
                <w:sz w:val="24"/>
                <w:szCs w:val="24"/>
              </w:rPr>
              <w:t>în</w:t>
            </w:r>
            <w:proofErr w:type="spellEnd"/>
            <w:r w:rsidR="00984F23" w:rsidRPr="00984F23">
              <w:rPr>
                <w:rFonts w:ascii="Times New Roman" w:hAnsi="Times New Roman" w:cs="Times New Roman"/>
                <w:b/>
                <w:sz w:val="24"/>
                <w:szCs w:val="24"/>
              </w:rPr>
              <w:t xml:space="preserve"> </w:t>
            </w:r>
            <w:proofErr w:type="spellStart"/>
            <w:r w:rsidR="00984F23" w:rsidRPr="00984F23">
              <w:rPr>
                <w:rFonts w:ascii="Times New Roman" w:hAnsi="Times New Roman" w:cs="Times New Roman"/>
                <w:b/>
                <w:sz w:val="24"/>
                <w:szCs w:val="24"/>
              </w:rPr>
              <w:t>grupe</w:t>
            </w:r>
            <w:proofErr w:type="spellEnd"/>
            <w:r w:rsidR="00984F23" w:rsidRPr="00984F23">
              <w:rPr>
                <w:rFonts w:ascii="Times New Roman" w:hAnsi="Times New Roman" w:cs="Times New Roman"/>
                <w:b/>
                <w:sz w:val="24"/>
                <w:szCs w:val="24"/>
              </w:rPr>
              <w:t xml:space="preserve"> de 2 </w:t>
            </w:r>
            <w:proofErr w:type="spellStart"/>
            <w:r w:rsidR="00984F23" w:rsidRPr="00984F23">
              <w:rPr>
                <w:rFonts w:ascii="Times New Roman" w:hAnsi="Times New Roman" w:cs="Times New Roman"/>
                <w:b/>
                <w:sz w:val="24"/>
                <w:szCs w:val="24"/>
              </w:rPr>
              <w:t>elevi</w:t>
            </w:r>
            <w:proofErr w:type="spellEnd"/>
          </w:p>
        </w:tc>
      </w:tr>
      <w:tr w:rsidR="00A574E8" w:rsidRPr="00764430" w14:paraId="571FB03C" w14:textId="77777777" w:rsidTr="00E45E2F">
        <w:tc>
          <w:tcPr>
            <w:tcW w:w="8458" w:type="dxa"/>
          </w:tcPr>
          <w:p w14:paraId="33C2E6DE" w14:textId="57DD165B" w:rsidR="00A574E8" w:rsidRPr="00984F23" w:rsidRDefault="00A574E8" w:rsidP="00A574E8">
            <w:pPr>
              <w:spacing w:after="0" w:line="240" w:lineRule="auto"/>
              <w:ind w:firstLine="13"/>
              <w:rPr>
                <w:rFonts w:ascii="Times New Roman" w:hAnsi="Times New Roman" w:cs="Times New Roman"/>
                <w:sz w:val="24"/>
                <w:szCs w:val="24"/>
                <w:lang w:val="ro-RO"/>
              </w:rPr>
            </w:pPr>
            <w:proofErr w:type="spellStart"/>
            <w:r w:rsidRPr="00984F23">
              <w:rPr>
                <w:rFonts w:ascii="Times New Roman" w:hAnsi="Times New Roman" w:cs="Times New Roman"/>
                <w:sz w:val="24"/>
                <w:szCs w:val="24"/>
              </w:rPr>
              <w:t>Descriere</w:t>
            </w:r>
            <w:proofErr w:type="spellEnd"/>
            <w:r w:rsidRPr="00984F23">
              <w:rPr>
                <w:rFonts w:ascii="Times New Roman" w:hAnsi="Times New Roman" w:cs="Times New Roman"/>
                <w:sz w:val="24"/>
                <w:szCs w:val="24"/>
              </w:rPr>
              <w:t xml:space="preserve"> </w:t>
            </w:r>
            <w:proofErr w:type="spellStart"/>
            <w:r w:rsidRPr="00984F23">
              <w:rPr>
                <w:rFonts w:ascii="Times New Roman" w:hAnsi="Times New Roman" w:cs="Times New Roman"/>
                <w:sz w:val="24"/>
                <w:szCs w:val="24"/>
              </w:rPr>
              <w:t>generală</w:t>
            </w:r>
            <w:proofErr w:type="spellEnd"/>
            <w:r w:rsidRPr="00984F23">
              <w:rPr>
                <w:rFonts w:ascii="Times New Roman" w:hAnsi="Times New Roman" w:cs="Times New Roman"/>
                <w:sz w:val="24"/>
                <w:szCs w:val="24"/>
              </w:rPr>
              <w:t xml:space="preserve">:  </w:t>
            </w:r>
            <w:r w:rsidR="00984F23" w:rsidRPr="00984F23">
              <w:t xml:space="preserve"> </w:t>
            </w:r>
            <w:proofErr w:type="spellStart"/>
            <w:r w:rsidR="00984F23" w:rsidRPr="00984F23">
              <w:rPr>
                <w:rFonts w:ascii="Times New Roman" w:hAnsi="Times New Roman" w:cs="Times New Roman"/>
                <w:sz w:val="24"/>
                <w:szCs w:val="24"/>
              </w:rPr>
              <w:t>Microscop</w:t>
            </w:r>
            <w:proofErr w:type="spellEnd"/>
            <w:r w:rsidR="00984F23" w:rsidRPr="00984F23">
              <w:rPr>
                <w:rFonts w:ascii="Times New Roman" w:hAnsi="Times New Roman" w:cs="Times New Roman"/>
                <w:sz w:val="24"/>
                <w:szCs w:val="24"/>
              </w:rPr>
              <w:t xml:space="preserve"> </w:t>
            </w:r>
            <w:proofErr w:type="gramStart"/>
            <w:r w:rsidR="00984F23" w:rsidRPr="00984F23">
              <w:rPr>
                <w:rFonts w:ascii="Times New Roman" w:hAnsi="Times New Roman" w:cs="Times New Roman"/>
                <w:sz w:val="24"/>
                <w:szCs w:val="24"/>
              </w:rPr>
              <w:t xml:space="preserve">optic  </w:t>
            </w:r>
            <w:proofErr w:type="spellStart"/>
            <w:r w:rsidR="00984F23" w:rsidRPr="00984F23">
              <w:rPr>
                <w:rFonts w:ascii="Times New Roman" w:hAnsi="Times New Roman" w:cs="Times New Roman"/>
                <w:sz w:val="24"/>
                <w:szCs w:val="24"/>
              </w:rPr>
              <w:t>școlar</w:t>
            </w:r>
            <w:proofErr w:type="spellEnd"/>
            <w:proofErr w:type="gramEnd"/>
            <w:r w:rsidR="00984F23" w:rsidRPr="00984F23">
              <w:rPr>
                <w:rFonts w:ascii="Times New Roman" w:hAnsi="Times New Roman" w:cs="Times New Roman"/>
                <w:sz w:val="24"/>
                <w:szCs w:val="24"/>
              </w:rPr>
              <w:t xml:space="preserve"> </w:t>
            </w:r>
            <w:proofErr w:type="spellStart"/>
            <w:r w:rsidR="00984F23" w:rsidRPr="00984F23">
              <w:rPr>
                <w:rFonts w:ascii="Times New Roman" w:hAnsi="Times New Roman" w:cs="Times New Roman"/>
                <w:sz w:val="24"/>
                <w:szCs w:val="24"/>
              </w:rPr>
              <w:t>pentru</w:t>
            </w:r>
            <w:proofErr w:type="spellEnd"/>
            <w:r w:rsidR="00984F23" w:rsidRPr="00984F23">
              <w:rPr>
                <w:rFonts w:ascii="Times New Roman" w:hAnsi="Times New Roman" w:cs="Times New Roman"/>
                <w:sz w:val="24"/>
                <w:szCs w:val="24"/>
              </w:rPr>
              <w:t xml:space="preserve"> </w:t>
            </w:r>
            <w:proofErr w:type="spellStart"/>
            <w:r w:rsidR="00984F23" w:rsidRPr="00984F23">
              <w:rPr>
                <w:rFonts w:ascii="Times New Roman" w:hAnsi="Times New Roman" w:cs="Times New Roman"/>
                <w:sz w:val="24"/>
                <w:szCs w:val="24"/>
              </w:rPr>
              <w:t>observație</w:t>
            </w:r>
            <w:proofErr w:type="spellEnd"/>
          </w:p>
        </w:tc>
      </w:tr>
      <w:tr w:rsidR="00A574E8" w:rsidRPr="00764430" w14:paraId="3E22F8BC" w14:textId="77777777" w:rsidTr="00E45E2F">
        <w:tc>
          <w:tcPr>
            <w:tcW w:w="8458" w:type="dxa"/>
          </w:tcPr>
          <w:p w14:paraId="062C6BA3" w14:textId="77777777" w:rsidR="00A574E8" w:rsidRDefault="00A574E8" w:rsidP="00A574E8">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36B46E07"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i/>
                <w:sz w:val="24"/>
                <w:szCs w:val="24"/>
                <w:lang w:val="ro-RO"/>
              </w:rPr>
              <w:t>-</w:t>
            </w:r>
            <w:r w:rsidRPr="00984F23">
              <w:rPr>
                <w:rFonts w:ascii="Times New Roman" w:hAnsi="Times New Roman" w:cs="Times New Roman"/>
                <w:i/>
                <w:sz w:val="24"/>
                <w:szCs w:val="24"/>
                <w:lang w:val="ro-RO"/>
              </w:rPr>
              <w:tab/>
            </w:r>
            <w:r w:rsidRPr="00984F23">
              <w:rPr>
                <w:rFonts w:ascii="Times New Roman" w:hAnsi="Times New Roman" w:cs="Times New Roman"/>
                <w:sz w:val="24"/>
                <w:szCs w:val="24"/>
                <w:lang w:val="ro-RO"/>
              </w:rPr>
              <w:t>cap optic monocular, înclinat la 45°0 cu posibilitatea rotirii la 360°</w:t>
            </w:r>
          </w:p>
          <w:p w14:paraId="42EDE66C"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iluminare transmisă</w:t>
            </w:r>
          </w:p>
          <w:p w14:paraId="3BAD9BF2"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r>
            <w:proofErr w:type="spellStart"/>
            <w:r w:rsidRPr="00984F23">
              <w:rPr>
                <w:rFonts w:ascii="Times New Roman" w:hAnsi="Times New Roman" w:cs="Times New Roman"/>
                <w:sz w:val="24"/>
                <w:szCs w:val="24"/>
                <w:lang w:val="ro-RO"/>
              </w:rPr>
              <w:t>magnificare</w:t>
            </w:r>
            <w:proofErr w:type="spellEnd"/>
            <w:r w:rsidRPr="00984F23">
              <w:rPr>
                <w:rFonts w:ascii="Times New Roman" w:hAnsi="Times New Roman" w:cs="Times New Roman"/>
                <w:sz w:val="24"/>
                <w:szCs w:val="24"/>
                <w:lang w:val="ro-RO"/>
              </w:rPr>
              <w:t xml:space="preserve"> maximă 400x</w:t>
            </w:r>
          </w:p>
          <w:p w14:paraId="0E445D2C"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sursă de iluminare LED și putere necesară 0,5W</w:t>
            </w:r>
          </w:p>
          <w:p w14:paraId="6FB714AF"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baterii incluse 3*1.2VAA </w:t>
            </w:r>
          </w:p>
          <w:p w14:paraId="5DA16426"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lastRenderedPageBreak/>
              <w:t>-</w:t>
            </w:r>
            <w:r w:rsidRPr="00984F23">
              <w:rPr>
                <w:rFonts w:ascii="Times New Roman" w:hAnsi="Times New Roman" w:cs="Times New Roman"/>
                <w:sz w:val="24"/>
                <w:szCs w:val="24"/>
                <w:lang w:val="ro-RO"/>
              </w:rPr>
              <w:tab/>
              <w:t xml:space="preserve">timp de funcționare </w:t>
            </w:r>
            <w:proofErr w:type="spellStart"/>
            <w:r w:rsidRPr="00984F23">
              <w:rPr>
                <w:rFonts w:ascii="Times New Roman" w:hAnsi="Times New Roman" w:cs="Times New Roman"/>
                <w:sz w:val="24"/>
                <w:szCs w:val="24"/>
                <w:lang w:val="ro-RO"/>
              </w:rPr>
              <w:t>batetii</w:t>
            </w:r>
            <w:proofErr w:type="spellEnd"/>
            <w:r w:rsidRPr="00984F23">
              <w:rPr>
                <w:rFonts w:ascii="Times New Roman" w:hAnsi="Times New Roman" w:cs="Times New Roman"/>
                <w:sz w:val="24"/>
                <w:szCs w:val="24"/>
                <w:lang w:val="ro-RO"/>
              </w:rPr>
              <w:t>: minim 3 ore</w:t>
            </w:r>
          </w:p>
          <w:p w14:paraId="138BF946"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focalizare: </w:t>
            </w:r>
            <w:proofErr w:type="spellStart"/>
            <w:r w:rsidRPr="00984F23">
              <w:rPr>
                <w:rFonts w:ascii="Times New Roman" w:hAnsi="Times New Roman" w:cs="Times New Roman"/>
                <w:sz w:val="24"/>
                <w:szCs w:val="24"/>
                <w:lang w:val="ro-RO"/>
              </w:rPr>
              <w:t>microviza</w:t>
            </w:r>
            <w:proofErr w:type="spellEnd"/>
            <w:r w:rsidRPr="00984F23">
              <w:rPr>
                <w:rFonts w:ascii="Times New Roman" w:hAnsi="Times New Roman" w:cs="Times New Roman"/>
                <w:sz w:val="24"/>
                <w:szCs w:val="24"/>
                <w:lang w:val="ro-RO"/>
              </w:rPr>
              <w:t xml:space="preserve"> și </w:t>
            </w:r>
            <w:proofErr w:type="spellStart"/>
            <w:r w:rsidRPr="00984F23">
              <w:rPr>
                <w:rFonts w:ascii="Times New Roman" w:hAnsi="Times New Roman" w:cs="Times New Roman"/>
                <w:sz w:val="24"/>
                <w:szCs w:val="24"/>
                <w:lang w:val="ro-RO"/>
              </w:rPr>
              <w:t>microviza</w:t>
            </w:r>
            <w:proofErr w:type="spellEnd"/>
            <w:r w:rsidRPr="00984F23">
              <w:rPr>
                <w:rFonts w:ascii="Times New Roman" w:hAnsi="Times New Roman" w:cs="Times New Roman"/>
                <w:sz w:val="24"/>
                <w:szCs w:val="24"/>
                <w:lang w:val="ro-RO"/>
              </w:rPr>
              <w:t xml:space="preserve"> laterale</w:t>
            </w:r>
          </w:p>
          <w:p w14:paraId="7BE6A261"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lentile obiectiv acromatic cu </w:t>
            </w:r>
            <w:proofErr w:type="spellStart"/>
            <w:r w:rsidRPr="00984F23">
              <w:rPr>
                <w:rFonts w:ascii="Times New Roman" w:hAnsi="Times New Roman" w:cs="Times New Roman"/>
                <w:sz w:val="24"/>
                <w:szCs w:val="24"/>
                <w:lang w:val="ro-RO"/>
              </w:rPr>
              <w:t>marire</w:t>
            </w:r>
            <w:proofErr w:type="spellEnd"/>
            <w:r w:rsidRPr="00984F23">
              <w:rPr>
                <w:rFonts w:ascii="Times New Roman" w:hAnsi="Times New Roman" w:cs="Times New Roman"/>
                <w:sz w:val="24"/>
                <w:szCs w:val="24"/>
                <w:lang w:val="ro-RO"/>
              </w:rPr>
              <w:t xml:space="preserve"> de 40x, 10x, 4x</w:t>
            </w:r>
          </w:p>
          <w:p w14:paraId="59F06D08" w14:textId="0051009F"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cu sistem optic finit</w:t>
            </w:r>
          </w:p>
          <w:p w14:paraId="7793A73E"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oculare WF10X cu diametrul câmpului de vizualizare de </w:t>
            </w:r>
            <w:proofErr w:type="spellStart"/>
            <w:r w:rsidRPr="00984F23">
              <w:rPr>
                <w:rFonts w:ascii="Times New Roman" w:hAnsi="Times New Roman" w:cs="Times New Roman"/>
                <w:sz w:val="24"/>
                <w:szCs w:val="24"/>
                <w:lang w:val="ro-RO"/>
              </w:rPr>
              <w:t>magnificare</w:t>
            </w:r>
            <w:proofErr w:type="spellEnd"/>
            <w:r w:rsidRPr="00984F23">
              <w:rPr>
                <w:rFonts w:ascii="Times New Roman" w:hAnsi="Times New Roman" w:cs="Times New Roman"/>
                <w:sz w:val="24"/>
                <w:szCs w:val="24"/>
                <w:lang w:val="ro-RO"/>
              </w:rPr>
              <w:t xml:space="preserve"> 10x</w:t>
            </w:r>
          </w:p>
          <w:p w14:paraId="7683DF78" w14:textId="77777777"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alimentare 200-240 V, 50/60 Hz</w:t>
            </w:r>
          </w:p>
          <w:p w14:paraId="3C20F8CD" w14:textId="4E5169ED" w:rsidR="00984F23" w:rsidRPr="00984F23" w:rsidRDefault="00984F23" w:rsidP="00984F23">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greutate maxim 3 kg</w:t>
            </w:r>
          </w:p>
          <w:p w14:paraId="245996B8" w14:textId="77777777" w:rsidR="00984F23" w:rsidRPr="00984F23" w:rsidRDefault="00984F23" w:rsidP="00984F23">
            <w:pPr>
              <w:spacing w:after="0" w:line="240" w:lineRule="auto"/>
              <w:ind w:firstLine="13"/>
              <w:rPr>
                <w:rFonts w:ascii="Times New Roman" w:hAnsi="Times New Roman" w:cs="Times New Roman"/>
                <w:i/>
                <w:sz w:val="24"/>
                <w:szCs w:val="24"/>
                <w:lang w:val="ro-RO"/>
              </w:rPr>
            </w:pPr>
          </w:p>
          <w:p w14:paraId="4272EF41" w14:textId="77777777" w:rsidR="00984F23" w:rsidRDefault="00984F23" w:rsidP="00984F23">
            <w:pPr>
              <w:spacing w:after="0" w:line="240" w:lineRule="auto"/>
              <w:ind w:firstLine="13"/>
              <w:rPr>
                <w:rFonts w:ascii="Times New Roman" w:hAnsi="Times New Roman" w:cs="Times New Roman"/>
                <w:i/>
                <w:sz w:val="24"/>
                <w:szCs w:val="24"/>
                <w:lang w:val="ro-RO"/>
              </w:rPr>
            </w:pPr>
            <w:r w:rsidRPr="00984F23">
              <w:rPr>
                <w:rFonts w:ascii="Times New Roman" w:hAnsi="Times New Roman" w:cs="Times New Roman"/>
                <w:i/>
                <w:sz w:val="24"/>
                <w:szCs w:val="24"/>
                <w:lang w:val="ro-RO"/>
              </w:rPr>
              <w:t>Imagine indicativă:</w:t>
            </w:r>
          </w:p>
          <w:p w14:paraId="07A0C7F0" w14:textId="45FC6F92" w:rsidR="00984F23" w:rsidRPr="006B122A" w:rsidRDefault="00984F23" w:rsidP="00984F23">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58F76C7E" wp14:editId="4EC3BB7C">
                  <wp:extent cx="926465" cy="1213485"/>
                  <wp:effectExtent l="0" t="0" r="698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213485"/>
                          </a:xfrm>
                          <a:prstGeom prst="rect">
                            <a:avLst/>
                          </a:prstGeom>
                          <a:noFill/>
                        </pic:spPr>
                      </pic:pic>
                    </a:graphicData>
                  </a:graphic>
                </wp:inline>
              </w:drawing>
            </w:r>
          </w:p>
        </w:tc>
      </w:tr>
      <w:tr w:rsidR="00A574E8" w:rsidRPr="00764430" w14:paraId="24B80C9E" w14:textId="77777777" w:rsidTr="00E45E2F">
        <w:tc>
          <w:tcPr>
            <w:tcW w:w="8458" w:type="dxa"/>
          </w:tcPr>
          <w:p w14:paraId="6490DE96" w14:textId="789016BB" w:rsidR="00A574E8" w:rsidRPr="006B122A" w:rsidRDefault="00A574E8" w:rsidP="00A574E8">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lastRenderedPageBreak/>
              <w:t>Garanție</w:t>
            </w:r>
            <w:proofErr w:type="spellEnd"/>
            <w:r w:rsidRPr="006B122A">
              <w:rPr>
                <w:rFonts w:ascii="Times New Roman" w:hAnsi="Times New Roman" w:cs="Times New Roman"/>
                <w:i/>
                <w:sz w:val="24"/>
                <w:szCs w:val="24"/>
              </w:rPr>
              <w:t xml:space="preserve">: min 12 </w:t>
            </w:r>
            <w:proofErr w:type="spellStart"/>
            <w:r w:rsidRPr="006B122A">
              <w:rPr>
                <w:rFonts w:ascii="Times New Roman" w:hAnsi="Times New Roman" w:cs="Times New Roman"/>
                <w:i/>
                <w:sz w:val="24"/>
                <w:szCs w:val="24"/>
              </w:rPr>
              <w:t>luni</w:t>
            </w:r>
            <w:proofErr w:type="spellEnd"/>
          </w:p>
        </w:tc>
      </w:tr>
      <w:tr w:rsidR="00A574E8" w:rsidRPr="00764430" w14:paraId="30AFF3B8" w14:textId="77777777" w:rsidTr="0085316F">
        <w:tc>
          <w:tcPr>
            <w:tcW w:w="8458" w:type="dxa"/>
            <w:vAlign w:val="bottom"/>
          </w:tcPr>
          <w:p w14:paraId="03034D0F" w14:textId="77777777" w:rsidR="00A574E8" w:rsidRPr="00A574E8" w:rsidRDefault="00A574E8" w:rsidP="0085316F">
            <w:pPr>
              <w:spacing w:after="0" w:line="240" w:lineRule="auto"/>
              <w:ind w:firstLine="13"/>
              <w:rPr>
                <w:rFonts w:ascii="Times New Roman" w:hAnsi="Times New Roman" w:cs="Times New Roman"/>
                <w:i/>
                <w:sz w:val="24"/>
                <w:szCs w:val="24"/>
                <w:lang w:val="ro-RO"/>
              </w:rPr>
            </w:pPr>
          </w:p>
        </w:tc>
      </w:tr>
      <w:tr w:rsidR="00A574E8" w:rsidRPr="00764430" w14:paraId="4F43CEE7" w14:textId="77777777" w:rsidTr="00A15970">
        <w:tc>
          <w:tcPr>
            <w:tcW w:w="8458" w:type="dxa"/>
          </w:tcPr>
          <w:p w14:paraId="10EC2B3F" w14:textId="23FCA447" w:rsidR="00A574E8" w:rsidRPr="00725DFD" w:rsidRDefault="00A574E8" w:rsidP="00A574E8">
            <w:pPr>
              <w:spacing w:after="0" w:line="240" w:lineRule="auto"/>
              <w:ind w:firstLine="13"/>
              <w:rPr>
                <w:rFonts w:ascii="Times New Roman" w:hAnsi="Times New Roman" w:cs="Times New Roman"/>
                <w:i/>
                <w:sz w:val="24"/>
                <w:szCs w:val="24"/>
                <w:lang w:val="ro-RO"/>
              </w:rPr>
            </w:pPr>
            <w:r w:rsidRPr="00725DFD">
              <w:rPr>
                <w:rFonts w:ascii="Times New Roman" w:hAnsi="Times New Roman" w:cs="Times New Roman"/>
                <w:i/>
                <w:sz w:val="24"/>
                <w:szCs w:val="24"/>
              </w:rPr>
              <w:t xml:space="preserve">5. </w:t>
            </w:r>
            <w:proofErr w:type="spellStart"/>
            <w:r w:rsidRPr="00725DFD">
              <w:rPr>
                <w:rFonts w:ascii="Times New Roman" w:hAnsi="Times New Roman" w:cs="Times New Roman"/>
                <w:i/>
                <w:sz w:val="24"/>
                <w:szCs w:val="24"/>
              </w:rPr>
              <w:t>Denumire</w:t>
            </w:r>
            <w:proofErr w:type="spellEnd"/>
            <w:r w:rsidRPr="00725DFD">
              <w:rPr>
                <w:rFonts w:ascii="Times New Roman" w:hAnsi="Times New Roman" w:cs="Times New Roman"/>
                <w:i/>
                <w:sz w:val="24"/>
                <w:szCs w:val="24"/>
              </w:rPr>
              <w:t xml:space="preserve"> </w:t>
            </w:r>
            <w:proofErr w:type="spellStart"/>
            <w:r w:rsidRPr="00725DFD">
              <w:rPr>
                <w:rFonts w:ascii="Times New Roman" w:hAnsi="Times New Roman" w:cs="Times New Roman"/>
                <w:i/>
                <w:sz w:val="24"/>
                <w:szCs w:val="24"/>
              </w:rPr>
              <w:t>produs</w:t>
            </w:r>
            <w:proofErr w:type="spellEnd"/>
            <w:r w:rsidRPr="00725DFD">
              <w:rPr>
                <w:rFonts w:ascii="Times New Roman" w:hAnsi="Times New Roman" w:cs="Times New Roman"/>
                <w:i/>
                <w:sz w:val="24"/>
                <w:szCs w:val="24"/>
              </w:rPr>
              <w:t xml:space="preserve">: </w:t>
            </w:r>
            <w:r w:rsidR="00725DFD" w:rsidRPr="00725DFD">
              <w:rPr>
                <w:i/>
              </w:rPr>
              <w:t xml:space="preserve"> </w:t>
            </w:r>
            <w:proofErr w:type="spellStart"/>
            <w:r w:rsidR="00725DFD" w:rsidRPr="00725DFD">
              <w:rPr>
                <w:rFonts w:ascii="Times New Roman" w:hAnsi="Times New Roman" w:cs="Times New Roman"/>
                <w:b/>
                <w:sz w:val="24"/>
                <w:szCs w:val="24"/>
              </w:rPr>
              <w:t>Microscop</w:t>
            </w:r>
            <w:proofErr w:type="spellEnd"/>
            <w:r w:rsidR="00725DFD" w:rsidRPr="00725DFD">
              <w:rPr>
                <w:rFonts w:ascii="Times New Roman" w:hAnsi="Times New Roman" w:cs="Times New Roman"/>
                <w:b/>
                <w:sz w:val="24"/>
                <w:szCs w:val="24"/>
              </w:rPr>
              <w:t xml:space="preserve"> digital </w:t>
            </w:r>
            <w:proofErr w:type="spellStart"/>
            <w:r w:rsidR="00725DFD" w:rsidRPr="00725DFD">
              <w:rPr>
                <w:rFonts w:ascii="Times New Roman" w:hAnsi="Times New Roman" w:cs="Times New Roman"/>
                <w:b/>
                <w:sz w:val="24"/>
                <w:szCs w:val="24"/>
              </w:rPr>
              <w:t>pentru</w:t>
            </w:r>
            <w:proofErr w:type="spellEnd"/>
            <w:r w:rsidR="00725DFD" w:rsidRPr="00725DFD">
              <w:rPr>
                <w:rFonts w:ascii="Times New Roman" w:hAnsi="Times New Roman" w:cs="Times New Roman"/>
                <w:b/>
                <w:sz w:val="24"/>
                <w:szCs w:val="24"/>
              </w:rPr>
              <w:t xml:space="preserve"> </w:t>
            </w:r>
            <w:proofErr w:type="spellStart"/>
            <w:r w:rsidR="00725DFD" w:rsidRPr="00725DFD">
              <w:rPr>
                <w:rFonts w:ascii="Times New Roman" w:hAnsi="Times New Roman" w:cs="Times New Roman"/>
                <w:b/>
                <w:sz w:val="24"/>
                <w:szCs w:val="24"/>
              </w:rPr>
              <w:t>profesor</w:t>
            </w:r>
            <w:proofErr w:type="spellEnd"/>
            <w:r w:rsidR="00725DFD" w:rsidRPr="00725DFD">
              <w:rPr>
                <w:rFonts w:ascii="Times New Roman" w:hAnsi="Times New Roman" w:cs="Times New Roman"/>
                <w:b/>
                <w:sz w:val="24"/>
                <w:szCs w:val="24"/>
              </w:rPr>
              <w:t>/</w:t>
            </w:r>
            <w:proofErr w:type="spellStart"/>
            <w:r w:rsidR="00725DFD" w:rsidRPr="00725DFD">
              <w:rPr>
                <w:rFonts w:ascii="Times New Roman" w:hAnsi="Times New Roman" w:cs="Times New Roman"/>
                <w:b/>
                <w:sz w:val="24"/>
                <w:szCs w:val="24"/>
              </w:rPr>
              <w:t>Microscop</w:t>
            </w:r>
            <w:proofErr w:type="spellEnd"/>
            <w:r w:rsidR="00725DFD" w:rsidRPr="00725DFD">
              <w:rPr>
                <w:rFonts w:ascii="Times New Roman" w:hAnsi="Times New Roman" w:cs="Times New Roman"/>
                <w:b/>
                <w:sz w:val="24"/>
                <w:szCs w:val="24"/>
              </w:rPr>
              <w:t xml:space="preserve"> cu </w:t>
            </w:r>
            <w:proofErr w:type="spellStart"/>
            <w:r w:rsidR="00725DFD" w:rsidRPr="00725DFD">
              <w:rPr>
                <w:rFonts w:ascii="Times New Roman" w:hAnsi="Times New Roman" w:cs="Times New Roman"/>
                <w:b/>
                <w:sz w:val="24"/>
                <w:szCs w:val="24"/>
              </w:rPr>
              <w:t>cameră</w:t>
            </w:r>
            <w:proofErr w:type="spellEnd"/>
          </w:p>
        </w:tc>
      </w:tr>
      <w:tr w:rsidR="00A574E8" w:rsidRPr="00764430" w14:paraId="4BDE4225" w14:textId="77777777" w:rsidTr="00A15970">
        <w:tc>
          <w:tcPr>
            <w:tcW w:w="8458" w:type="dxa"/>
          </w:tcPr>
          <w:p w14:paraId="78CF82EA" w14:textId="7D0A1BEE" w:rsidR="00A574E8" w:rsidRPr="006B122A" w:rsidRDefault="00A574E8" w:rsidP="00A574E8">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Descriere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generală</w:t>
            </w:r>
            <w:proofErr w:type="spellEnd"/>
            <w:r w:rsidRPr="006B122A">
              <w:rPr>
                <w:rFonts w:ascii="Times New Roman" w:hAnsi="Times New Roman" w:cs="Times New Roman"/>
                <w:i/>
                <w:sz w:val="24"/>
                <w:szCs w:val="24"/>
              </w:rPr>
              <w:t xml:space="preserve">:   </w:t>
            </w:r>
            <w:r w:rsidR="00725DFD">
              <w:t xml:space="preserve"> </w:t>
            </w:r>
            <w:proofErr w:type="spellStart"/>
            <w:r w:rsidR="00725DFD" w:rsidRPr="00725DFD">
              <w:rPr>
                <w:rFonts w:ascii="Times New Roman" w:hAnsi="Times New Roman" w:cs="Times New Roman"/>
                <w:sz w:val="24"/>
                <w:szCs w:val="24"/>
              </w:rPr>
              <w:t>Microscop</w:t>
            </w:r>
            <w:proofErr w:type="spellEnd"/>
            <w:r w:rsidR="00725DFD" w:rsidRPr="00725DFD">
              <w:rPr>
                <w:rFonts w:ascii="Times New Roman" w:hAnsi="Times New Roman" w:cs="Times New Roman"/>
                <w:sz w:val="24"/>
                <w:szCs w:val="24"/>
              </w:rPr>
              <w:t xml:space="preserve"> digital </w:t>
            </w:r>
            <w:proofErr w:type="spellStart"/>
            <w:r w:rsidR="00725DFD" w:rsidRPr="00725DFD">
              <w:rPr>
                <w:rFonts w:ascii="Times New Roman" w:hAnsi="Times New Roman" w:cs="Times New Roman"/>
                <w:sz w:val="24"/>
                <w:szCs w:val="24"/>
              </w:rPr>
              <w:t>pentru</w:t>
            </w:r>
            <w:proofErr w:type="spellEnd"/>
            <w:r w:rsidR="00725DFD" w:rsidRPr="00725DFD">
              <w:rPr>
                <w:rFonts w:ascii="Times New Roman" w:hAnsi="Times New Roman" w:cs="Times New Roman"/>
                <w:sz w:val="24"/>
                <w:szCs w:val="24"/>
              </w:rPr>
              <w:t xml:space="preserve"> </w:t>
            </w:r>
            <w:proofErr w:type="spellStart"/>
            <w:r w:rsidR="00725DFD" w:rsidRPr="00725DFD">
              <w:rPr>
                <w:rFonts w:ascii="Times New Roman" w:hAnsi="Times New Roman" w:cs="Times New Roman"/>
                <w:sz w:val="24"/>
                <w:szCs w:val="24"/>
              </w:rPr>
              <w:t>profesor</w:t>
            </w:r>
            <w:proofErr w:type="spellEnd"/>
          </w:p>
        </w:tc>
      </w:tr>
      <w:tr w:rsidR="00A574E8" w:rsidRPr="00764430" w14:paraId="2AC738E7" w14:textId="77777777" w:rsidTr="00A15970">
        <w:tc>
          <w:tcPr>
            <w:tcW w:w="8458" w:type="dxa"/>
          </w:tcPr>
          <w:p w14:paraId="7D727A8D" w14:textId="77777777" w:rsidR="00A574E8" w:rsidRDefault="00A574E8" w:rsidP="00A574E8">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4210589B"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i/>
                <w:sz w:val="24"/>
                <w:szCs w:val="24"/>
                <w:lang w:val="ro-RO"/>
              </w:rPr>
              <w:t>-</w:t>
            </w:r>
            <w:r w:rsidRPr="00725DFD">
              <w:rPr>
                <w:rFonts w:ascii="Times New Roman" w:hAnsi="Times New Roman" w:cs="Times New Roman"/>
                <w:sz w:val="24"/>
                <w:szCs w:val="24"/>
                <w:lang w:val="ro-RO"/>
              </w:rPr>
              <w:tab/>
              <w:t xml:space="preserve">ecran LCD cu diagonala de 3,8″ (88mm), cu </w:t>
            </w:r>
            <w:proofErr w:type="spellStart"/>
            <w:r w:rsidRPr="00725DFD">
              <w:rPr>
                <w:rFonts w:ascii="Times New Roman" w:hAnsi="Times New Roman" w:cs="Times New Roman"/>
                <w:sz w:val="24"/>
                <w:szCs w:val="24"/>
                <w:lang w:val="ro-RO"/>
              </w:rPr>
              <w:t>zoom</w:t>
            </w:r>
            <w:proofErr w:type="spellEnd"/>
            <w:r w:rsidRPr="00725DFD">
              <w:rPr>
                <w:rFonts w:ascii="Times New Roman" w:hAnsi="Times New Roman" w:cs="Times New Roman"/>
                <w:sz w:val="24"/>
                <w:szCs w:val="24"/>
                <w:lang w:val="ro-RO"/>
              </w:rPr>
              <w:t xml:space="preserve"> digital 4X și afișare funcții;</w:t>
            </w:r>
          </w:p>
          <w:p w14:paraId="0824101F"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cameră digitală 2 </w:t>
            </w:r>
            <w:proofErr w:type="spellStart"/>
            <w:r w:rsidRPr="00725DFD">
              <w:rPr>
                <w:rFonts w:ascii="Times New Roman" w:hAnsi="Times New Roman" w:cs="Times New Roman"/>
                <w:sz w:val="24"/>
                <w:szCs w:val="24"/>
                <w:lang w:val="ro-RO"/>
              </w:rPr>
              <w:t>Megapixeli</w:t>
            </w:r>
            <w:proofErr w:type="spellEnd"/>
            <w:r w:rsidRPr="00725DFD">
              <w:rPr>
                <w:rFonts w:ascii="Times New Roman" w:hAnsi="Times New Roman" w:cs="Times New Roman"/>
                <w:sz w:val="24"/>
                <w:szCs w:val="24"/>
                <w:lang w:val="ro-RO"/>
              </w:rPr>
              <w:t xml:space="preserve"> inclusă</w:t>
            </w:r>
          </w:p>
          <w:p w14:paraId="6A8B389F"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 iluminare inferioară și superioară cu LED, cu intensitate reglabilă;</w:t>
            </w:r>
          </w:p>
          <w:p w14:paraId="7A0810E9" w14:textId="685C22AC"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platformă mecanică 88</w:t>
            </w:r>
            <w:r>
              <w:rPr>
                <w:rFonts w:ascii="Times New Roman" w:hAnsi="Times New Roman" w:cs="Times New Roman"/>
                <w:sz w:val="24"/>
                <w:szCs w:val="24"/>
                <w:lang w:val="ro-RO"/>
              </w:rPr>
              <w:t xml:space="preserve"> </w:t>
            </w:r>
            <w:r w:rsidRPr="00725DFD">
              <w:rPr>
                <w:rFonts w:ascii="Times New Roman" w:hAnsi="Times New Roman" w:cs="Times New Roman"/>
                <w:sz w:val="24"/>
                <w:szCs w:val="24"/>
                <w:lang w:val="ro-RO"/>
              </w:rPr>
              <w:t>X</w:t>
            </w:r>
            <w:r>
              <w:rPr>
                <w:rFonts w:ascii="Times New Roman" w:hAnsi="Times New Roman" w:cs="Times New Roman"/>
                <w:sz w:val="24"/>
                <w:szCs w:val="24"/>
                <w:lang w:val="ro-RO"/>
              </w:rPr>
              <w:t xml:space="preserve"> </w:t>
            </w:r>
            <w:r w:rsidRPr="00725DFD">
              <w:rPr>
                <w:rFonts w:ascii="Times New Roman" w:hAnsi="Times New Roman" w:cs="Times New Roman"/>
                <w:sz w:val="24"/>
                <w:szCs w:val="24"/>
                <w:lang w:val="ro-RO"/>
              </w:rPr>
              <w:t>88mm</w:t>
            </w:r>
          </w:p>
          <w:p w14:paraId="227DC317" w14:textId="33035D51"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opțiune de stocare a fotografiilor/clipurilor în memoria internă</w:t>
            </w:r>
          </w:p>
          <w:p w14:paraId="4DB21A5A"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memorie internă inclusă – 512 </w:t>
            </w:r>
            <w:proofErr w:type="spellStart"/>
            <w:r w:rsidRPr="00725DFD">
              <w:rPr>
                <w:rFonts w:ascii="Times New Roman" w:hAnsi="Times New Roman" w:cs="Times New Roman"/>
                <w:sz w:val="24"/>
                <w:szCs w:val="24"/>
                <w:lang w:val="ro-RO"/>
              </w:rPr>
              <w:t>Mb</w:t>
            </w:r>
            <w:proofErr w:type="spellEnd"/>
            <w:r w:rsidRPr="00725DFD">
              <w:rPr>
                <w:rFonts w:ascii="Times New Roman" w:hAnsi="Times New Roman" w:cs="Times New Roman"/>
                <w:sz w:val="24"/>
                <w:szCs w:val="24"/>
                <w:lang w:val="ro-RO"/>
              </w:rPr>
              <w:t>;</w:t>
            </w:r>
          </w:p>
          <w:p w14:paraId="44A9D619" w14:textId="31AB11DA"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funcție </w:t>
            </w:r>
            <w:proofErr w:type="spellStart"/>
            <w:r w:rsidRPr="00725DFD">
              <w:rPr>
                <w:rFonts w:ascii="Times New Roman" w:hAnsi="Times New Roman" w:cs="Times New Roman"/>
                <w:sz w:val="24"/>
                <w:szCs w:val="24"/>
                <w:lang w:val="ro-RO"/>
              </w:rPr>
              <w:t>Stamp</w:t>
            </w:r>
            <w:proofErr w:type="spellEnd"/>
            <w:r w:rsidRPr="00725DFD">
              <w:rPr>
                <w:rFonts w:ascii="Times New Roman" w:hAnsi="Times New Roman" w:cs="Times New Roman"/>
                <w:sz w:val="24"/>
                <w:szCs w:val="24"/>
                <w:lang w:val="ro-RO"/>
              </w:rPr>
              <w:t xml:space="preserve"> Mode (marcarea imaginilor memorate) pentru : </w:t>
            </w:r>
            <w:proofErr w:type="spellStart"/>
            <w:r w:rsidRPr="00725DFD">
              <w:rPr>
                <w:rFonts w:ascii="Times New Roman" w:hAnsi="Times New Roman" w:cs="Times New Roman"/>
                <w:sz w:val="24"/>
                <w:szCs w:val="24"/>
                <w:lang w:val="ro-RO"/>
              </w:rPr>
              <w:t>time</w:t>
            </w:r>
            <w:proofErr w:type="spellEnd"/>
            <w:r w:rsidRPr="00725DFD">
              <w:rPr>
                <w:rFonts w:ascii="Times New Roman" w:hAnsi="Times New Roman" w:cs="Times New Roman"/>
                <w:sz w:val="24"/>
                <w:szCs w:val="24"/>
                <w:lang w:val="ro-RO"/>
              </w:rPr>
              <w:t xml:space="preserve">, date, </w:t>
            </w:r>
            <w:proofErr w:type="spellStart"/>
            <w:r w:rsidRPr="00725DFD">
              <w:rPr>
                <w:rFonts w:ascii="Times New Roman" w:hAnsi="Times New Roman" w:cs="Times New Roman"/>
                <w:sz w:val="24"/>
                <w:szCs w:val="24"/>
                <w:lang w:val="ro-RO"/>
              </w:rPr>
              <w:t>time&amp;date</w:t>
            </w:r>
            <w:proofErr w:type="spellEnd"/>
            <w:r w:rsidRPr="00725DFD">
              <w:rPr>
                <w:rFonts w:ascii="Times New Roman" w:hAnsi="Times New Roman" w:cs="Times New Roman"/>
                <w:sz w:val="24"/>
                <w:szCs w:val="24"/>
                <w:lang w:val="ro-RO"/>
              </w:rPr>
              <w:t xml:space="preserve"> sau </w:t>
            </w:r>
            <w:proofErr w:type="spellStart"/>
            <w:r w:rsidRPr="00725DFD">
              <w:rPr>
                <w:rFonts w:ascii="Times New Roman" w:hAnsi="Times New Roman" w:cs="Times New Roman"/>
                <w:sz w:val="24"/>
                <w:szCs w:val="24"/>
                <w:lang w:val="ro-RO"/>
              </w:rPr>
              <w:t>one</w:t>
            </w:r>
            <w:proofErr w:type="spellEnd"/>
            <w:r w:rsidRPr="00725DFD">
              <w:rPr>
                <w:rFonts w:ascii="Times New Roman" w:hAnsi="Times New Roman" w:cs="Times New Roman"/>
                <w:sz w:val="24"/>
                <w:szCs w:val="24"/>
                <w:lang w:val="ro-RO"/>
              </w:rPr>
              <w:t xml:space="preserve"> (</w:t>
            </w:r>
            <w:proofErr w:type="spellStart"/>
            <w:r w:rsidRPr="00725DFD">
              <w:rPr>
                <w:rFonts w:ascii="Times New Roman" w:hAnsi="Times New Roman" w:cs="Times New Roman"/>
                <w:sz w:val="24"/>
                <w:szCs w:val="24"/>
                <w:lang w:val="ro-RO"/>
              </w:rPr>
              <w:t>fara</w:t>
            </w:r>
            <w:proofErr w:type="spellEnd"/>
            <w:r w:rsidRPr="00725DFD">
              <w:rPr>
                <w:rFonts w:ascii="Times New Roman" w:hAnsi="Times New Roman" w:cs="Times New Roman"/>
                <w:sz w:val="24"/>
                <w:szCs w:val="24"/>
                <w:lang w:val="ro-RO"/>
              </w:rPr>
              <w:t xml:space="preserve"> marcare)</w:t>
            </w:r>
          </w:p>
          <w:p w14:paraId="42874A09"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r>
            <w:proofErr w:type="spellStart"/>
            <w:r w:rsidRPr="00725DFD">
              <w:rPr>
                <w:rFonts w:ascii="Times New Roman" w:hAnsi="Times New Roman" w:cs="Times New Roman"/>
                <w:sz w:val="24"/>
                <w:szCs w:val="24"/>
                <w:lang w:val="ro-RO"/>
              </w:rPr>
              <w:t>slot</w:t>
            </w:r>
            <w:proofErr w:type="spellEnd"/>
            <w:r w:rsidRPr="00725DFD">
              <w:rPr>
                <w:rFonts w:ascii="Times New Roman" w:hAnsi="Times New Roman" w:cs="Times New Roman"/>
                <w:sz w:val="24"/>
                <w:szCs w:val="24"/>
                <w:lang w:val="ro-RO"/>
              </w:rPr>
              <w:t xml:space="preserve"> pentru card SD</w:t>
            </w:r>
          </w:p>
          <w:p w14:paraId="5B3003A6"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obiective – 4X, 10X si 40X, in montaj revolver</w:t>
            </w:r>
          </w:p>
          <w:p w14:paraId="5C08E2FA"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disc cu 6 filtre colorate inclus;</w:t>
            </w:r>
          </w:p>
          <w:p w14:paraId="5BF86B55"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minim 5 lamele cu preparate incluse</w:t>
            </w:r>
          </w:p>
          <w:p w14:paraId="643A85E7" w14:textId="77777777"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puteri de mărire între 40X si 400X ( maxim 1600X folosind </w:t>
            </w:r>
            <w:proofErr w:type="spellStart"/>
            <w:r w:rsidRPr="00725DFD">
              <w:rPr>
                <w:rFonts w:ascii="Times New Roman" w:hAnsi="Times New Roman" w:cs="Times New Roman"/>
                <w:sz w:val="24"/>
                <w:szCs w:val="24"/>
                <w:lang w:val="ro-RO"/>
              </w:rPr>
              <w:t>zoom-ul</w:t>
            </w:r>
            <w:proofErr w:type="spellEnd"/>
            <w:r w:rsidRPr="00725DFD">
              <w:rPr>
                <w:rFonts w:ascii="Times New Roman" w:hAnsi="Times New Roman" w:cs="Times New Roman"/>
                <w:sz w:val="24"/>
                <w:szCs w:val="24"/>
                <w:lang w:val="ro-RO"/>
              </w:rPr>
              <w:t xml:space="preserve"> digital);</w:t>
            </w:r>
          </w:p>
          <w:p w14:paraId="342FC995" w14:textId="6654F3FD" w:rsidR="00725DFD" w:rsidRPr="00725DFD" w:rsidRDefault="00725DFD" w:rsidP="00725DFD">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accesorii incluse: adaptor alimentare de la rețeaua 230V/50Hz; cablu USB pentru transferul imaginilor pe PC inclus, manual de utilizare.</w:t>
            </w:r>
          </w:p>
          <w:p w14:paraId="6421299E" w14:textId="77777777" w:rsidR="00725DFD" w:rsidRPr="00725DFD" w:rsidRDefault="00725DFD" w:rsidP="00725DFD">
            <w:pPr>
              <w:spacing w:after="0" w:line="240" w:lineRule="auto"/>
              <w:ind w:firstLine="13"/>
              <w:rPr>
                <w:rFonts w:ascii="Times New Roman" w:hAnsi="Times New Roman" w:cs="Times New Roman"/>
                <w:i/>
                <w:sz w:val="24"/>
                <w:szCs w:val="24"/>
                <w:lang w:val="ro-RO"/>
              </w:rPr>
            </w:pPr>
          </w:p>
          <w:p w14:paraId="11AD3F24" w14:textId="28552ABA" w:rsidR="00725DFD" w:rsidRDefault="00725DFD" w:rsidP="00725DFD">
            <w:pPr>
              <w:spacing w:after="0" w:line="240" w:lineRule="auto"/>
              <w:ind w:firstLine="13"/>
              <w:rPr>
                <w:rFonts w:ascii="Times New Roman" w:hAnsi="Times New Roman" w:cs="Times New Roman"/>
                <w:i/>
                <w:sz w:val="24"/>
                <w:szCs w:val="24"/>
                <w:lang w:val="ro-RO"/>
              </w:rPr>
            </w:pPr>
            <w:r w:rsidRPr="00725DFD">
              <w:rPr>
                <w:rFonts w:ascii="Times New Roman" w:hAnsi="Times New Roman" w:cs="Times New Roman"/>
                <w:i/>
                <w:sz w:val="24"/>
                <w:szCs w:val="24"/>
                <w:lang w:val="ro-RO"/>
              </w:rPr>
              <w:t>Imagine indicativă:</w:t>
            </w:r>
          </w:p>
          <w:p w14:paraId="2770BB1E" w14:textId="2431932F" w:rsidR="00725DFD" w:rsidRPr="006B122A" w:rsidRDefault="00725DFD" w:rsidP="00A574E8">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76EE54A1" wp14:editId="08A45A87">
                  <wp:extent cx="658495" cy="1237615"/>
                  <wp:effectExtent l="0" t="0" r="825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1237615"/>
                          </a:xfrm>
                          <a:prstGeom prst="rect">
                            <a:avLst/>
                          </a:prstGeom>
                          <a:noFill/>
                        </pic:spPr>
                      </pic:pic>
                    </a:graphicData>
                  </a:graphic>
                </wp:inline>
              </w:drawing>
            </w:r>
          </w:p>
        </w:tc>
      </w:tr>
      <w:tr w:rsidR="00A574E8" w:rsidRPr="00764430" w14:paraId="59064071" w14:textId="77777777" w:rsidTr="00A15970">
        <w:tc>
          <w:tcPr>
            <w:tcW w:w="8458" w:type="dxa"/>
          </w:tcPr>
          <w:p w14:paraId="25E4E3DC" w14:textId="3C311398" w:rsidR="00A574E8" w:rsidRPr="006B122A" w:rsidRDefault="00A574E8" w:rsidP="00A574E8">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lastRenderedPageBreak/>
              <w:t>Garanție</w:t>
            </w:r>
            <w:proofErr w:type="spellEnd"/>
            <w:r w:rsidRPr="006B122A">
              <w:rPr>
                <w:rFonts w:ascii="Times New Roman" w:hAnsi="Times New Roman" w:cs="Times New Roman"/>
                <w:i/>
                <w:sz w:val="24"/>
                <w:szCs w:val="24"/>
              </w:rPr>
              <w:t xml:space="preserve">: min 12 </w:t>
            </w:r>
            <w:proofErr w:type="spellStart"/>
            <w:r w:rsidRPr="006B122A">
              <w:rPr>
                <w:rFonts w:ascii="Times New Roman" w:hAnsi="Times New Roman" w:cs="Times New Roman"/>
                <w:i/>
                <w:sz w:val="24"/>
                <w:szCs w:val="24"/>
              </w:rPr>
              <w:t>luni</w:t>
            </w:r>
            <w:proofErr w:type="spellEnd"/>
          </w:p>
        </w:tc>
      </w:tr>
      <w:tr w:rsidR="0085316F" w:rsidRPr="00764430" w14:paraId="30604019" w14:textId="77777777" w:rsidTr="0085316F">
        <w:tc>
          <w:tcPr>
            <w:tcW w:w="8458" w:type="dxa"/>
            <w:vAlign w:val="bottom"/>
          </w:tcPr>
          <w:p w14:paraId="5554C6EC" w14:textId="77777777" w:rsidR="0085316F" w:rsidRPr="00A574E8" w:rsidRDefault="0085316F" w:rsidP="0085316F">
            <w:pPr>
              <w:spacing w:after="0" w:line="240" w:lineRule="auto"/>
              <w:ind w:firstLine="13"/>
              <w:rPr>
                <w:rFonts w:ascii="Times New Roman" w:hAnsi="Times New Roman" w:cs="Times New Roman"/>
                <w:i/>
                <w:sz w:val="24"/>
                <w:szCs w:val="24"/>
                <w:lang w:val="ro-RO"/>
              </w:rPr>
            </w:pPr>
          </w:p>
        </w:tc>
      </w:tr>
      <w:tr w:rsidR="00A574E8" w:rsidRPr="00764430" w14:paraId="5E57B141" w14:textId="77777777" w:rsidTr="003101A3">
        <w:tc>
          <w:tcPr>
            <w:tcW w:w="8458" w:type="dxa"/>
          </w:tcPr>
          <w:p w14:paraId="6B70B835" w14:textId="417E7DFA" w:rsidR="00A574E8" w:rsidRPr="006B122A" w:rsidRDefault="00A574E8" w:rsidP="00A574E8">
            <w:pPr>
              <w:spacing w:after="0" w:line="240" w:lineRule="auto"/>
              <w:ind w:firstLine="13"/>
              <w:rPr>
                <w:rFonts w:ascii="Times New Roman" w:hAnsi="Times New Roman" w:cs="Times New Roman"/>
                <w:i/>
                <w:sz w:val="24"/>
                <w:szCs w:val="24"/>
                <w:lang w:val="ro-RO"/>
              </w:rPr>
            </w:pPr>
            <w:r w:rsidRPr="00D027EF">
              <w:rPr>
                <w:rFonts w:ascii="Times New Roman" w:hAnsi="Times New Roman" w:cs="Times New Roman"/>
                <w:b/>
                <w:sz w:val="24"/>
                <w:szCs w:val="24"/>
              </w:rPr>
              <w:t>6.</w:t>
            </w:r>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Denumire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produs</w:t>
            </w:r>
            <w:proofErr w:type="spellEnd"/>
            <w:r w:rsidRPr="006B122A">
              <w:rPr>
                <w:rFonts w:ascii="Times New Roman" w:hAnsi="Times New Roman" w:cs="Times New Roman"/>
                <w:i/>
                <w:sz w:val="24"/>
                <w:szCs w:val="24"/>
              </w:rPr>
              <w:t xml:space="preserve">: </w:t>
            </w:r>
            <w:r w:rsidR="007F2160">
              <w:t xml:space="preserve"> </w:t>
            </w:r>
            <w:proofErr w:type="spellStart"/>
            <w:r w:rsidR="007F2160" w:rsidRPr="007F2160">
              <w:rPr>
                <w:rFonts w:ascii="Times New Roman" w:hAnsi="Times New Roman" w:cs="Times New Roman"/>
                <w:b/>
                <w:sz w:val="24"/>
                <w:szCs w:val="24"/>
              </w:rPr>
              <w:t>Microscop</w:t>
            </w:r>
            <w:proofErr w:type="spellEnd"/>
            <w:r w:rsidR="007F2160" w:rsidRPr="007F2160">
              <w:rPr>
                <w:rFonts w:ascii="Times New Roman" w:hAnsi="Times New Roman" w:cs="Times New Roman"/>
                <w:b/>
                <w:sz w:val="24"/>
                <w:szCs w:val="24"/>
              </w:rPr>
              <w:t xml:space="preserve"> digital</w:t>
            </w:r>
          </w:p>
        </w:tc>
      </w:tr>
      <w:tr w:rsidR="00A574E8" w:rsidRPr="00764430" w14:paraId="0BA80B4B" w14:textId="77777777" w:rsidTr="003101A3">
        <w:tc>
          <w:tcPr>
            <w:tcW w:w="8458" w:type="dxa"/>
          </w:tcPr>
          <w:p w14:paraId="0016F455" w14:textId="47B67E9D" w:rsidR="00A574E8" w:rsidRPr="006B122A" w:rsidRDefault="00A574E8" w:rsidP="00A574E8">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Descriere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generală</w:t>
            </w:r>
            <w:proofErr w:type="spellEnd"/>
            <w:r w:rsidRPr="006B122A">
              <w:rPr>
                <w:rFonts w:ascii="Times New Roman" w:hAnsi="Times New Roman" w:cs="Times New Roman"/>
                <w:i/>
                <w:sz w:val="24"/>
                <w:szCs w:val="24"/>
              </w:rPr>
              <w:t xml:space="preserve">:   </w:t>
            </w:r>
            <w:r w:rsidR="007F2160">
              <w:t xml:space="preserve"> </w:t>
            </w:r>
            <w:proofErr w:type="spellStart"/>
            <w:r w:rsidR="007F2160" w:rsidRPr="007F2160">
              <w:rPr>
                <w:rFonts w:ascii="Times New Roman" w:hAnsi="Times New Roman" w:cs="Times New Roman"/>
                <w:sz w:val="24"/>
                <w:szCs w:val="24"/>
              </w:rPr>
              <w:t>Microscop</w:t>
            </w:r>
            <w:proofErr w:type="spellEnd"/>
            <w:r w:rsidR="007F2160" w:rsidRPr="007F2160">
              <w:rPr>
                <w:rFonts w:ascii="Times New Roman" w:hAnsi="Times New Roman" w:cs="Times New Roman"/>
                <w:sz w:val="24"/>
                <w:szCs w:val="24"/>
              </w:rPr>
              <w:t xml:space="preserve"> digital </w:t>
            </w:r>
            <w:proofErr w:type="spellStart"/>
            <w:r w:rsidR="007F2160" w:rsidRPr="007F2160">
              <w:rPr>
                <w:rFonts w:ascii="Times New Roman" w:hAnsi="Times New Roman" w:cs="Times New Roman"/>
                <w:sz w:val="24"/>
                <w:szCs w:val="24"/>
              </w:rPr>
              <w:t>preșcolari</w:t>
            </w:r>
            <w:proofErr w:type="spellEnd"/>
          </w:p>
        </w:tc>
      </w:tr>
      <w:tr w:rsidR="00A574E8" w:rsidRPr="00764430" w14:paraId="1BC29F88" w14:textId="77777777" w:rsidTr="003101A3">
        <w:tc>
          <w:tcPr>
            <w:tcW w:w="8458" w:type="dxa"/>
          </w:tcPr>
          <w:p w14:paraId="680E3B64" w14:textId="77777777" w:rsidR="00A574E8" w:rsidRDefault="00A574E8" w:rsidP="00A574E8">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58EABACC" w14:textId="77777777"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i/>
                <w:sz w:val="24"/>
                <w:szCs w:val="24"/>
                <w:lang w:val="ro-RO"/>
              </w:rPr>
              <w:t>-</w:t>
            </w:r>
            <w:r w:rsidRPr="007F2160">
              <w:rPr>
                <w:rFonts w:ascii="Times New Roman" w:hAnsi="Times New Roman" w:cs="Times New Roman"/>
                <w:sz w:val="24"/>
                <w:szCs w:val="24"/>
                <w:lang w:val="ro-RO"/>
              </w:rPr>
              <w:tab/>
              <w:t>redare imagine: 640x480 pixeli</w:t>
            </w:r>
          </w:p>
          <w:p w14:paraId="400D04C4" w14:textId="205C345C"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 xml:space="preserve">conectare și redare imagine prin intermediul USB la calculator, proiector sau tableta interactivă </w:t>
            </w:r>
            <w:r>
              <w:rPr>
                <w:rFonts w:ascii="Times New Roman" w:hAnsi="Times New Roman" w:cs="Times New Roman"/>
                <w:sz w:val="24"/>
                <w:szCs w:val="24"/>
                <w:lang w:val="ro-RO"/>
              </w:rPr>
              <w:t>)</w:t>
            </w:r>
          </w:p>
          <w:p w14:paraId="4E7CB92E" w14:textId="2ED444B2"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 xml:space="preserve">încărcare prin intermediul USB </w:t>
            </w:r>
          </w:p>
          <w:p w14:paraId="21D8FBB8" w14:textId="77777777"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mărire de 54 ori</w:t>
            </w:r>
          </w:p>
          <w:p w14:paraId="1C3D8BCD" w14:textId="77777777"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senzor CMOS VGA, 4 leduri și două adaptoare</w:t>
            </w:r>
          </w:p>
          <w:p w14:paraId="0028F5AB" w14:textId="77777777"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compatibil cu PC</w:t>
            </w:r>
          </w:p>
          <w:p w14:paraId="3E654B75" w14:textId="307185BB" w:rsidR="007F2160" w:rsidRPr="007F2160" w:rsidRDefault="007F2160" w:rsidP="007F2160">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dimensiune 6,4 cm</w:t>
            </w:r>
          </w:p>
          <w:p w14:paraId="0E241906" w14:textId="77777777" w:rsidR="007F2160" w:rsidRPr="007F2160" w:rsidRDefault="007F2160" w:rsidP="007F2160">
            <w:pPr>
              <w:spacing w:after="0" w:line="240" w:lineRule="auto"/>
              <w:ind w:firstLine="13"/>
              <w:rPr>
                <w:rFonts w:ascii="Times New Roman" w:hAnsi="Times New Roman" w:cs="Times New Roman"/>
                <w:i/>
                <w:sz w:val="24"/>
                <w:szCs w:val="24"/>
                <w:lang w:val="ro-RO"/>
              </w:rPr>
            </w:pPr>
          </w:p>
          <w:p w14:paraId="5307EDC1" w14:textId="19E0B69A" w:rsidR="007F2160" w:rsidRDefault="007F2160" w:rsidP="007F2160">
            <w:pPr>
              <w:spacing w:after="0" w:line="240" w:lineRule="auto"/>
              <w:ind w:firstLine="13"/>
              <w:rPr>
                <w:rFonts w:ascii="Times New Roman" w:hAnsi="Times New Roman" w:cs="Times New Roman"/>
                <w:i/>
                <w:sz w:val="24"/>
                <w:szCs w:val="24"/>
                <w:lang w:val="ro-RO"/>
              </w:rPr>
            </w:pPr>
            <w:r w:rsidRPr="007F2160">
              <w:rPr>
                <w:rFonts w:ascii="Times New Roman" w:hAnsi="Times New Roman" w:cs="Times New Roman"/>
                <w:i/>
                <w:sz w:val="24"/>
                <w:szCs w:val="24"/>
                <w:lang w:val="ro-RO"/>
              </w:rPr>
              <w:t>Imagine indicativă:</w:t>
            </w:r>
          </w:p>
          <w:p w14:paraId="5CC9E6FE" w14:textId="35FFBBCC" w:rsidR="007F2160" w:rsidRDefault="007F2160" w:rsidP="007F2160">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548C2706" wp14:editId="2C0AD0F9">
                  <wp:extent cx="865505" cy="640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640080"/>
                          </a:xfrm>
                          <a:prstGeom prst="rect">
                            <a:avLst/>
                          </a:prstGeom>
                          <a:noFill/>
                        </pic:spPr>
                      </pic:pic>
                    </a:graphicData>
                  </a:graphic>
                </wp:inline>
              </w:drawing>
            </w:r>
          </w:p>
          <w:p w14:paraId="3623F033" w14:textId="05095B80" w:rsidR="007F2160" w:rsidRPr="006B122A" w:rsidRDefault="007F2160" w:rsidP="00A574E8">
            <w:pPr>
              <w:spacing w:after="0" w:line="240" w:lineRule="auto"/>
              <w:ind w:firstLine="13"/>
              <w:rPr>
                <w:rFonts w:ascii="Times New Roman" w:hAnsi="Times New Roman" w:cs="Times New Roman"/>
                <w:i/>
                <w:sz w:val="24"/>
                <w:szCs w:val="24"/>
                <w:lang w:val="ro-RO"/>
              </w:rPr>
            </w:pPr>
          </w:p>
        </w:tc>
      </w:tr>
      <w:tr w:rsidR="00A574E8" w:rsidRPr="00764430" w14:paraId="7C3E34F9" w14:textId="77777777" w:rsidTr="003101A3">
        <w:tc>
          <w:tcPr>
            <w:tcW w:w="8458" w:type="dxa"/>
          </w:tcPr>
          <w:p w14:paraId="6CE3DA65" w14:textId="5FC83FA9" w:rsidR="00A574E8" w:rsidRPr="006B122A" w:rsidRDefault="00A574E8" w:rsidP="00A574E8">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Garanție</w:t>
            </w:r>
            <w:proofErr w:type="spellEnd"/>
            <w:r w:rsidRPr="006B122A">
              <w:rPr>
                <w:rFonts w:ascii="Times New Roman" w:hAnsi="Times New Roman" w:cs="Times New Roman"/>
                <w:i/>
                <w:sz w:val="24"/>
                <w:szCs w:val="24"/>
              </w:rPr>
              <w:t xml:space="preserve">: min 12 </w:t>
            </w:r>
            <w:proofErr w:type="spellStart"/>
            <w:r w:rsidRPr="006B122A">
              <w:rPr>
                <w:rFonts w:ascii="Times New Roman" w:hAnsi="Times New Roman" w:cs="Times New Roman"/>
                <w:i/>
                <w:sz w:val="24"/>
                <w:szCs w:val="24"/>
              </w:rPr>
              <w:t>luni</w:t>
            </w:r>
            <w:proofErr w:type="spellEnd"/>
          </w:p>
        </w:tc>
      </w:tr>
    </w:tbl>
    <w:p w14:paraId="5E3E6A2B" w14:textId="3277DD05" w:rsidR="0085316F" w:rsidRDefault="0085316F" w:rsidP="00764430">
      <w:pPr>
        <w:spacing w:after="0" w:line="240" w:lineRule="auto"/>
        <w:jc w:val="both"/>
        <w:rPr>
          <w:rFonts w:ascii="Times New Roman" w:hAnsi="Times New Roman" w:cs="Times New Roman"/>
          <w:sz w:val="24"/>
          <w:szCs w:val="24"/>
          <w:lang w:val="ro-RO"/>
        </w:rPr>
      </w:pPr>
    </w:p>
    <w:p w14:paraId="09F9C2B6" w14:textId="77777777" w:rsidR="0085316F" w:rsidRPr="0085316F" w:rsidRDefault="0085316F" w:rsidP="0085316F">
      <w:pPr>
        <w:rPr>
          <w:rFonts w:ascii="Times New Roman" w:hAnsi="Times New Roman" w:cs="Times New Roman"/>
          <w:sz w:val="24"/>
          <w:szCs w:val="24"/>
          <w:lang w:val="ro-RO"/>
        </w:rPr>
      </w:pPr>
    </w:p>
    <w:p w14:paraId="5E1229FA" w14:textId="77777777" w:rsidR="0085316F" w:rsidRPr="0085316F" w:rsidRDefault="0085316F" w:rsidP="0085316F">
      <w:pPr>
        <w:rPr>
          <w:rFonts w:ascii="Times New Roman" w:hAnsi="Times New Roman" w:cs="Times New Roman"/>
          <w:sz w:val="24"/>
          <w:szCs w:val="24"/>
          <w:lang w:val="ro-RO"/>
        </w:rPr>
      </w:pPr>
    </w:p>
    <w:p w14:paraId="51F0CDC1" w14:textId="77777777" w:rsidR="0085316F" w:rsidRPr="0085316F" w:rsidRDefault="0085316F" w:rsidP="0085316F">
      <w:pPr>
        <w:rPr>
          <w:rFonts w:ascii="Times New Roman" w:hAnsi="Times New Roman" w:cs="Times New Roman"/>
          <w:sz w:val="24"/>
          <w:szCs w:val="24"/>
          <w:lang w:val="ro-RO"/>
        </w:rPr>
      </w:pPr>
    </w:p>
    <w:p w14:paraId="3BDAF5C3" w14:textId="77777777" w:rsidR="0085316F" w:rsidRPr="0085316F" w:rsidRDefault="0085316F" w:rsidP="0085316F">
      <w:pPr>
        <w:rPr>
          <w:rFonts w:ascii="Times New Roman" w:hAnsi="Times New Roman" w:cs="Times New Roman"/>
          <w:sz w:val="24"/>
          <w:szCs w:val="24"/>
          <w:lang w:val="ro-RO"/>
        </w:rPr>
      </w:pPr>
    </w:p>
    <w:p w14:paraId="29D28148" w14:textId="77777777" w:rsidR="0085316F" w:rsidRPr="0085316F" w:rsidRDefault="0085316F" w:rsidP="0085316F">
      <w:pPr>
        <w:rPr>
          <w:rFonts w:ascii="Times New Roman" w:hAnsi="Times New Roman" w:cs="Times New Roman"/>
          <w:sz w:val="24"/>
          <w:szCs w:val="24"/>
          <w:lang w:val="ro-RO"/>
        </w:rPr>
      </w:pPr>
    </w:p>
    <w:p w14:paraId="6EC83E9F" w14:textId="77777777" w:rsidR="0085316F" w:rsidRPr="0085316F" w:rsidRDefault="0085316F" w:rsidP="0085316F">
      <w:pPr>
        <w:rPr>
          <w:rFonts w:ascii="Times New Roman" w:hAnsi="Times New Roman" w:cs="Times New Roman"/>
          <w:sz w:val="24"/>
          <w:szCs w:val="24"/>
          <w:lang w:val="ro-RO"/>
        </w:rPr>
      </w:pPr>
    </w:p>
    <w:p w14:paraId="027E637F" w14:textId="77777777" w:rsidR="0085316F" w:rsidRPr="0085316F" w:rsidRDefault="0085316F" w:rsidP="0085316F">
      <w:pPr>
        <w:rPr>
          <w:rFonts w:ascii="Times New Roman" w:hAnsi="Times New Roman" w:cs="Times New Roman"/>
          <w:sz w:val="24"/>
          <w:szCs w:val="24"/>
          <w:lang w:val="ro-RO"/>
        </w:rPr>
      </w:pPr>
    </w:p>
    <w:p w14:paraId="4EDF4A44" w14:textId="77777777" w:rsidR="0085316F" w:rsidRPr="0085316F" w:rsidRDefault="0085316F" w:rsidP="0085316F">
      <w:pPr>
        <w:rPr>
          <w:rFonts w:ascii="Times New Roman" w:hAnsi="Times New Roman" w:cs="Times New Roman"/>
          <w:sz w:val="24"/>
          <w:szCs w:val="24"/>
          <w:lang w:val="ro-RO"/>
        </w:rPr>
      </w:pPr>
    </w:p>
    <w:p w14:paraId="5C930F49" w14:textId="77777777" w:rsidR="0085316F" w:rsidRPr="0085316F" w:rsidRDefault="0085316F" w:rsidP="0085316F">
      <w:pPr>
        <w:rPr>
          <w:rFonts w:ascii="Times New Roman" w:hAnsi="Times New Roman" w:cs="Times New Roman"/>
          <w:sz w:val="24"/>
          <w:szCs w:val="24"/>
          <w:lang w:val="ro-RO"/>
        </w:rPr>
      </w:pPr>
    </w:p>
    <w:p w14:paraId="6F052FEB" w14:textId="77777777" w:rsidR="0085316F" w:rsidRPr="0085316F" w:rsidRDefault="0085316F" w:rsidP="0085316F">
      <w:pPr>
        <w:rPr>
          <w:rFonts w:ascii="Times New Roman" w:hAnsi="Times New Roman" w:cs="Times New Roman"/>
          <w:sz w:val="24"/>
          <w:szCs w:val="24"/>
          <w:lang w:val="ro-RO"/>
        </w:rPr>
      </w:pPr>
    </w:p>
    <w:p w14:paraId="2F292E1B" w14:textId="77777777" w:rsidR="0085316F" w:rsidRPr="00687B11" w:rsidRDefault="0085316F" w:rsidP="0085316F">
      <w:pPr>
        <w:rPr>
          <w:rFonts w:ascii="Times New Roman" w:hAnsi="Times New Roman" w:cs="Times New Roman"/>
          <w:i/>
          <w:sz w:val="24"/>
          <w:szCs w:val="24"/>
          <w:lang w:val="ro-RO"/>
        </w:rPr>
      </w:pPr>
    </w:p>
    <w:p w14:paraId="1B7BEF68" w14:textId="7C5311F2" w:rsidR="00E92B30" w:rsidRPr="00687B11" w:rsidRDefault="00E92B30" w:rsidP="00764430">
      <w:pPr>
        <w:pStyle w:val="DefaultText1"/>
        <w:ind w:firstLine="720"/>
        <w:jc w:val="both"/>
        <w:rPr>
          <w:i/>
          <w:szCs w:val="24"/>
          <w:lang w:val="pt-BR"/>
        </w:rPr>
      </w:pPr>
      <w:r w:rsidRPr="00687B11">
        <w:rPr>
          <w:i/>
          <w:szCs w:val="24"/>
          <w:lang w:val="pt-BR"/>
        </w:rPr>
        <w:t>Specificaţiile tehnice care indică o anumită origine, sursă, producţie, un procedeu special, o marcă de fabrică sau de comerţ, un brevet de invenţie, o licenţă de fabricaţie, sunt men</w:t>
      </w:r>
      <w:r w:rsidR="0063714B" w:rsidRPr="00687B11">
        <w:rPr>
          <w:i/>
          <w:szCs w:val="24"/>
          <w:lang w:val="pt-BR"/>
        </w:rPr>
        <w:t>ț</w:t>
      </w:r>
      <w:r w:rsidRPr="00687B11">
        <w:rPr>
          <w:i/>
          <w:szCs w:val="24"/>
          <w:lang w:val="pt-BR"/>
        </w:rPr>
        <w:t>ionate doar pentru identificarea cu uşurinţă a tipului de produs şi NU au ca efect favorizarea sau eliminarea anumitor operatori economici sau a anumitor produse. Aceste specificaţii vor fi considerate ca având menţiunea de « sau echivalent ».</w:t>
      </w:r>
    </w:p>
    <w:p w14:paraId="19E45C24" w14:textId="77777777" w:rsidR="00687B11" w:rsidRPr="00764430" w:rsidRDefault="00687B11" w:rsidP="00764430">
      <w:pPr>
        <w:pStyle w:val="DefaultText1"/>
        <w:ind w:firstLine="720"/>
        <w:jc w:val="both"/>
        <w:rPr>
          <w:szCs w:val="24"/>
          <w:lang w:val="pt-BR"/>
        </w:rPr>
      </w:pPr>
    </w:p>
    <w:p w14:paraId="7C9C1EF3" w14:textId="3F171BFD" w:rsidR="00975DE1"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Valoarea estimată a </w:t>
      </w:r>
      <w:r w:rsidR="001F0573" w:rsidRPr="00764430">
        <w:rPr>
          <w:rFonts w:ascii="Times New Roman" w:hAnsi="Times New Roman" w:cs="Times New Roman"/>
          <w:sz w:val="24"/>
          <w:szCs w:val="24"/>
          <w:lang w:val="ro-RO"/>
        </w:rPr>
        <w:t>achiziției</w:t>
      </w:r>
      <w:r w:rsidRPr="00764430">
        <w:rPr>
          <w:rFonts w:ascii="Times New Roman" w:hAnsi="Times New Roman" w:cs="Times New Roman"/>
          <w:sz w:val="24"/>
          <w:szCs w:val="24"/>
          <w:lang w:val="ro-RO"/>
        </w:rPr>
        <w:t xml:space="preserve"> este de: </w:t>
      </w:r>
      <w:r w:rsidR="00510D9C">
        <w:rPr>
          <w:rFonts w:ascii="Times New Roman" w:hAnsi="Times New Roman" w:cs="Times New Roman"/>
          <w:bCs/>
          <w:iCs/>
          <w:sz w:val="24"/>
          <w:szCs w:val="24"/>
          <w:lang w:val="ro-RO"/>
        </w:rPr>
        <w:t>44.625,21</w:t>
      </w:r>
      <w:r w:rsidRPr="00764430">
        <w:rPr>
          <w:rFonts w:ascii="Times New Roman" w:hAnsi="Times New Roman" w:cs="Times New Roman"/>
          <w:bCs/>
          <w:iCs/>
          <w:sz w:val="24"/>
          <w:szCs w:val="24"/>
          <w:lang w:val="ro-RO"/>
        </w:rPr>
        <w:t xml:space="preserve"> </w:t>
      </w:r>
      <w:r w:rsidRPr="00764430">
        <w:rPr>
          <w:rFonts w:ascii="Times New Roman" w:hAnsi="Times New Roman" w:cs="Times New Roman"/>
          <w:sz w:val="24"/>
          <w:szCs w:val="24"/>
          <w:lang w:val="ro-RO"/>
        </w:rPr>
        <w:t>lei fără TVA.</w:t>
      </w:r>
    </w:p>
    <w:p w14:paraId="5C27D064" w14:textId="77777777" w:rsidR="00510D9C" w:rsidRPr="00764430" w:rsidRDefault="00510D9C" w:rsidP="00764430">
      <w:pPr>
        <w:spacing w:after="0" w:line="240" w:lineRule="auto"/>
        <w:ind w:firstLine="720"/>
        <w:jc w:val="both"/>
        <w:rPr>
          <w:rFonts w:ascii="Times New Roman" w:hAnsi="Times New Roman" w:cs="Times New Roman"/>
          <w:sz w:val="24"/>
          <w:szCs w:val="24"/>
          <w:lang w:val="ro-RO"/>
        </w:rPr>
      </w:pPr>
    </w:p>
    <w:p w14:paraId="0C5C5CFF" w14:textId="77777777" w:rsidR="00975DE1"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Oferta dumneavoastră, </w:t>
      </w:r>
      <w:r w:rsidRPr="00E81737">
        <w:rPr>
          <w:rFonts w:ascii="Times New Roman" w:hAnsi="Times New Roman" w:cs="Times New Roman"/>
          <w:sz w:val="24"/>
          <w:szCs w:val="24"/>
          <w:lang w:val="ro-RO"/>
        </w:rPr>
        <w:t>în formatul indicat în Anexa la prezenta Cerere de Ofertă</w:t>
      </w:r>
      <w:r w:rsidRPr="00764430">
        <w:rPr>
          <w:rFonts w:ascii="Times New Roman" w:hAnsi="Times New Roman" w:cs="Times New Roman"/>
          <w:sz w:val="24"/>
          <w:szCs w:val="24"/>
          <w:lang w:val="ro-RO"/>
        </w:rPr>
        <w:t xml:space="preserve">, va fi depusă în conformitate cu termenii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condiţiile</w:t>
      </w:r>
      <w:proofErr w:type="spellEnd"/>
      <w:r w:rsidRPr="00764430">
        <w:rPr>
          <w:rFonts w:ascii="Times New Roman" w:hAnsi="Times New Roman" w:cs="Times New Roman"/>
          <w:sz w:val="24"/>
          <w:szCs w:val="24"/>
          <w:lang w:val="ro-RO"/>
        </w:rPr>
        <w:t xml:space="preserve"> de livrare precizate și va fi trimisă la:</w:t>
      </w:r>
    </w:p>
    <w:p w14:paraId="4E685AE8" w14:textId="77777777" w:rsidR="00975DE1" w:rsidRPr="00764430" w:rsidRDefault="00975DE1" w:rsidP="00E81737">
      <w:pPr>
        <w:spacing w:after="0" w:line="240" w:lineRule="auto"/>
        <w:ind w:left="1080" w:hanging="540"/>
        <w:rPr>
          <w:rFonts w:ascii="Times New Roman" w:hAnsi="Times New Roman" w:cs="Times New Roman"/>
          <w:sz w:val="24"/>
          <w:szCs w:val="24"/>
          <w:lang w:val="ro-RO"/>
        </w:rPr>
      </w:pPr>
      <w:r w:rsidRPr="00764430">
        <w:rPr>
          <w:rFonts w:ascii="Times New Roman" w:hAnsi="Times New Roman" w:cs="Times New Roman"/>
          <w:sz w:val="24"/>
          <w:szCs w:val="24"/>
          <w:lang w:val="ro-RO"/>
        </w:rPr>
        <w:t>Adresa:</w:t>
      </w:r>
      <w:r w:rsidR="00040D84" w:rsidRPr="00764430">
        <w:rPr>
          <w:rFonts w:ascii="Times New Roman" w:hAnsi="Times New Roman" w:cs="Times New Roman"/>
          <w:sz w:val="24"/>
          <w:szCs w:val="24"/>
          <w:lang w:val="ro-RO"/>
        </w:rPr>
        <w:t xml:space="preserve"> </w:t>
      </w:r>
      <w:proofErr w:type="spellStart"/>
      <w:r w:rsidR="00040D84" w:rsidRPr="00764430">
        <w:rPr>
          <w:rFonts w:ascii="Times New Roman" w:hAnsi="Times New Roman" w:cs="Times New Roman"/>
          <w:sz w:val="24"/>
          <w:szCs w:val="24"/>
          <w:lang w:val="ro-RO"/>
        </w:rPr>
        <w:t>Iasi</w:t>
      </w:r>
      <w:proofErr w:type="spellEnd"/>
      <w:r w:rsidR="00040D84" w:rsidRPr="00764430">
        <w:rPr>
          <w:rFonts w:ascii="Times New Roman" w:hAnsi="Times New Roman" w:cs="Times New Roman"/>
          <w:sz w:val="24"/>
          <w:szCs w:val="24"/>
          <w:lang w:val="ro-RO"/>
        </w:rPr>
        <w:t>, Bd. Carol I, nr. 11, Corpul J</w:t>
      </w:r>
    </w:p>
    <w:p w14:paraId="14745FEF" w14:textId="77777777" w:rsidR="00975DE1" w:rsidRPr="00764430" w:rsidRDefault="00975DE1" w:rsidP="00E81737">
      <w:pPr>
        <w:spacing w:after="0" w:line="240" w:lineRule="auto"/>
        <w:ind w:left="1080" w:hanging="540"/>
        <w:rPr>
          <w:rFonts w:ascii="Times New Roman" w:hAnsi="Times New Roman" w:cs="Times New Roman"/>
          <w:sz w:val="24"/>
          <w:szCs w:val="24"/>
          <w:lang w:val="ro-RO"/>
        </w:rPr>
      </w:pPr>
      <w:r w:rsidRPr="00764430">
        <w:rPr>
          <w:rFonts w:ascii="Times New Roman" w:hAnsi="Times New Roman" w:cs="Times New Roman"/>
          <w:sz w:val="24"/>
          <w:szCs w:val="24"/>
          <w:lang w:val="ro-RO"/>
        </w:rPr>
        <w:t>Telefon:</w:t>
      </w:r>
      <w:r w:rsidR="00040D84" w:rsidRPr="00764430">
        <w:rPr>
          <w:rFonts w:ascii="Times New Roman" w:hAnsi="Times New Roman" w:cs="Times New Roman"/>
          <w:sz w:val="24"/>
          <w:szCs w:val="24"/>
          <w:lang w:val="ro-RO"/>
        </w:rPr>
        <w:t xml:space="preserve"> 0232.201039; fax: 0232.201148</w:t>
      </w:r>
    </w:p>
    <w:p w14:paraId="4F910BA5" w14:textId="3B84D4D4" w:rsidR="00975DE1" w:rsidRPr="00764430" w:rsidRDefault="00975DE1" w:rsidP="00E81737">
      <w:pPr>
        <w:spacing w:after="0" w:line="240" w:lineRule="auto"/>
        <w:ind w:left="1080" w:hanging="540"/>
        <w:rPr>
          <w:rFonts w:ascii="Times New Roman" w:hAnsi="Times New Roman" w:cs="Times New Roman"/>
          <w:sz w:val="24"/>
          <w:szCs w:val="24"/>
          <w:lang w:val="ro-RO"/>
        </w:rPr>
      </w:pPr>
      <w:r w:rsidRPr="00764430">
        <w:rPr>
          <w:rFonts w:ascii="Times New Roman" w:hAnsi="Times New Roman" w:cs="Times New Roman"/>
          <w:sz w:val="24"/>
          <w:szCs w:val="24"/>
          <w:lang w:val="ro-RO"/>
        </w:rPr>
        <w:t>E-mail:</w:t>
      </w:r>
      <w:r w:rsidR="00040D84" w:rsidRPr="00764430">
        <w:rPr>
          <w:rFonts w:ascii="Times New Roman" w:hAnsi="Times New Roman" w:cs="Times New Roman"/>
          <w:sz w:val="24"/>
          <w:szCs w:val="24"/>
          <w:lang w:val="ro-RO"/>
        </w:rPr>
        <w:t xml:space="preserve"> </w:t>
      </w:r>
      <w:r w:rsidR="00510D9C">
        <w:rPr>
          <w:rFonts w:ascii="Times New Roman" w:hAnsi="Times New Roman" w:cs="Times New Roman"/>
          <w:sz w:val="24"/>
          <w:szCs w:val="24"/>
          <w:lang w:val="ro-RO"/>
        </w:rPr>
        <w:t>irina.ursachi</w:t>
      </w:r>
      <w:r w:rsidR="00040D84" w:rsidRPr="00764430">
        <w:rPr>
          <w:rFonts w:ascii="Times New Roman" w:hAnsi="Times New Roman" w:cs="Times New Roman"/>
          <w:sz w:val="24"/>
          <w:szCs w:val="24"/>
          <w:lang w:val="ro-RO"/>
        </w:rPr>
        <w:t>@uaic.ro</w:t>
      </w:r>
    </w:p>
    <w:p w14:paraId="0A789F26" w14:textId="5B4C3F87" w:rsidR="00975DE1" w:rsidRPr="00764430" w:rsidRDefault="00975DE1" w:rsidP="00E81737">
      <w:pPr>
        <w:spacing w:after="0" w:line="240" w:lineRule="auto"/>
        <w:ind w:left="1080" w:hanging="540"/>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Persoană de contact: </w:t>
      </w:r>
      <w:r w:rsidR="00510D9C">
        <w:rPr>
          <w:rFonts w:ascii="Times New Roman" w:hAnsi="Times New Roman" w:cs="Times New Roman"/>
          <w:sz w:val="24"/>
          <w:szCs w:val="24"/>
          <w:lang w:val="ro-RO"/>
        </w:rPr>
        <w:t>Irina Ursachi</w:t>
      </w:r>
    </w:p>
    <w:p w14:paraId="507E1EFD" w14:textId="77777777" w:rsidR="00975DE1" w:rsidRPr="00764430" w:rsidRDefault="00975DE1"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Se acceptă oferte transmise în original, prin e-mail sau fax.</w:t>
      </w:r>
    </w:p>
    <w:p w14:paraId="1177B3DE" w14:textId="77777777" w:rsidR="00975DE1" w:rsidRPr="00764430" w:rsidRDefault="00975DE1" w:rsidP="00764430">
      <w:pPr>
        <w:spacing w:after="0" w:line="240" w:lineRule="auto"/>
        <w:jc w:val="both"/>
        <w:rPr>
          <w:rFonts w:ascii="Times New Roman" w:hAnsi="Times New Roman" w:cs="Times New Roman"/>
          <w:sz w:val="24"/>
          <w:szCs w:val="24"/>
          <w:lang w:val="ro-RO"/>
        </w:rPr>
      </w:pPr>
    </w:p>
    <w:p w14:paraId="383C0AF7" w14:textId="7D1B4049" w:rsidR="00975DE1" w:rsidRDefault="001F0573"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Prețul</w:t>
      </w:r>
      <w:r w:rsidR="00975DE1" w:rsidRPr="00764430">
        <w:rPr>
          <w:rFonts w:ascii="Times New Roman" w:hAnsi="Times New Roman" w:cs="Times New Roman"/>
          <w:sz w:val="24"/>
          <w:szCs w:val="24"/>
          <w:lang w:val="ro-RO"/>
        </w:rPr>
        <w:t xml:space="preserve"> total ofertat trebuie să includă </w:t>
      </w:r>
      <w:r w:rsidRPr="00764430">
        <w:rPr>
          <w:rFonts w:ascii="Times New Roman" w:hAnsi="Times New Roman" w:cs="Times New Roman"/>
          <w:sz w:val="24"/>
          <w:szCs w:val="24"/>
          <w:lang w:val="ro-RO"/>
        </w:rPr>
        <w:t>și</w:t>
      </w:r>
      <w:r w:rsidR="00975DE1"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prețul</w:t>
      </w:r>
      <w:r w:rsidR="00040D84" w:rsidRPr="00764430">
        <w:rPr>
          <w:rFonts w:ascii="Times New Roman" w:hAnsi="Times New Roman" w:cs="Times New Roman"/>
          <w:sz w:val="24"/>
          <w:szCs w:val="24"/>
          <w:lang w:val="ro-RO"/>
        </w:rPr>
        <w:t xml:space="preserve"> pentru ambalare, transport</w:t>
      </w:r>
      <w:r w:rsidR="00975DE1"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și</w:t>
      </w:r>
      <w:r w:rsidR="00975DE1" w:rsidRPr="00764430">
        <w:rPr>
          <w:rFonts w:ascii="Times New Roman" w:hAnsi="Times New Roman" w:cs="Times New Roman"/>
          <w:sz w:val="24"/>
          <w:szCs w:val="24"/>
          <w:lang w:val="ro-RO"/>
        </w:rPr>
        <w:t xml:space="preserve"> orice alte costuri necesare livrării produsului la următoarea </w:t>
      </w:r>
      <w:r w:rsidRPr="00764430">
        <w:rPr>
          <w:rFonts w:ascii="Times New Roman" w:hAnsi="Times New Roman" w:cs="Times New Roman"/>
          <w:sz w:val="24"/>
          <w:szCs w:val="24"/>
          <w:lang w:val="ro-RO"/>
        </w:rPr>
        <w:t>destinație</w:t>
      </w:r>
      <w:r w:rsidR="00975DE1" w:rsidRPr="00764430">
        <w:rPr>
          <w:rFonts w:ascii="Times New Roman" w:hAnsi="Times New Roman" w:cs="Times New Roman"/>
          <w:sz w:val="24"/>
          <w:szCs w:val="24"/>
          <w:lang w:val="ro-RO"/>
        </w:rPr>
        <w:t xml:space="preserve"> finală</w:t>
      </w:r>
      <w:r w:rsidR="00F32397" w:rsidRPr="00764430">
        <w:rPr>
          <w:rFonts w:ascii="Times New Roman" w:hAnsi="Times New Roman" w:cs="Times New Roman"/>
          <w:sz w:val="24"/>
          <w:szCs w:val="24"/>
          <w:lang w:val="ro-RO"/>
        </w:rPr>
        <w:t>: Magazia Centrală a Universității “Alexandru Ioan Cuza” Iași, Cămin C5, str. Titu Maiorescu nr. 7-9</w:t>
      </w:r>
      <w:r w:rsidR="00975DE1" w:rsidRPr="00764430">
        <w:rPr>
          <w:rFonts w:ascii="Times New Roman" w:hAnsi="Times New Roman" w:cs="Times New Roman"/>
          <w:sz w:val="24"/>
          <w:szCs w:val="24"/>
          <w:lang w:val="ro-RO"/>
        </w:rPr>
        <w:t xml:space="preserve">. Oferta va fi exprimată în Lei, iar TVA va fi indicat separat, (5%, 9% sau 19%, </w:t>
      </w:r>
      <w:r w:rsidRPr="00764430">
        <w:rPr>
          <w:rFonts w:ascii="Times New Roman" w:hAnsi="Times New Roman" w:cs="Times New Roman"/>
          <w:sz w:val="24"/>
          <w:szCs w:val="24"/>
          <w:lang w:val="ro-RO"/>
        </w:rPr>
        <w:t>după</w:t>
      </w:r>
      <w:r w:rsidR="00975DE1" w:rsidRPr="00764430">
        <w:rPr>
          <w:rFonts w:ascii="Times New Roman" w:hAnsi="Times New Roman" w:cs="Times New Roman"/>
          <w:sz w:val="24"/>
          <w:szCs w:val="24"/>
          <w:lang w:val="ro-RO"/>
        </w:rPr>
        <w:t xml:space="preserve"> cum este aplicabil).</w:t>
      </w:r>
    </w:p>
    <w:p w14:paraId="197E31A0" w14:textId="77777777" w:rsidR="00BE72CA" w:rsidRPr="00764430" w:rsidRDefault="00BE72CA" w:rsidP="00764430">
      <w:pPr>
        <w:spacing w:after="0" w:line="240" w:lineRule="auto"/>
        <w:ind w:firstLine="720"/>
        <w:jc w:val="both"/>
        <w:rPr>
          <w:rFonts w:ascii="Times New Roman" w:hAnsi="Times New Roman" w:cs="Times New Roman"/>
          <w:sz w:val="24"/>
          <w:szCs w:val="24"/>
          <w:lang w:val="ro-RO"/>
        </w:rPr>
      </w:pPr>
    </w:p>
    <w:p w14:paraId="727D6BDC" w14:textId="19427968" w:rsidR="00975DE1"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Livrarea se efectuează în cel mult </w:t>
      </w:r>
      <w:r w:rsidR="00F32397" w:rsidRPr="00764430">
        <w:rPr>
          <w:rFonts w:ascii="Times New Roman" w:hAnsi="Times New Roman" w:cs="Times New Roman"/>
          <w:bCs/>
          <w:iCs/>
          <w:sz w:val="24"/>
          <w:szCs w:val="24"/>
          <w:lang w:val="ro-RO"/>
        </w:rPr>
        <w:t>30</w:t>
      </w:r>
      <w:r w:rsidRPr="00764430">
        <w:rPr>
          <w:rFonts w:ascii="Times New Roman" w:hAnsi="Times New Roman" w:cs="Times New Roman"/>
          <w:bCs/>
          <w:i/>
          <w:iCs/>
          <w:sz w:val="24"/>
          <w:szCs w:val="24"/>
          <w:lang w:val="ro-RO"/>
        </w:rPr>
        <w:t xml:space="preserve"> </w:t>
      </w:r>
      <w:r w:rsidR="00F32397" w:rsidRPr="00764430">
        <w:rPr>
          <w:rFonts w:ascii="Times New Roman" w:hAnsi="Times New Roman" w:cs="Times New Roman"/>
          <w:bCs/>
          <w:sz w:val="24"/>
          <w:szCs w:val="24"/>
          <w:lang w:val="ro-RO"/>
        </w:rPr>
        <w:t>zile</w:t>
      </w:r>
      <w:r w:rsidRPr="00764430">
        <w:rPr>
          <w:rFonts w:ascii="Times New Roman" w:hAnsi="Times New Roman" w:cs="Times New Roman"/>
          <w:bCs/>
          <w:sz w:val="24"/>
          <w:szCs w:val="24"/>
          <w:lang w:val="ro-RO"/>
        </w:rPr>
        <w:t xml:space="preserve"> </w:t>
      </w:r>
      <w:r w:rsidRPr="00764430">
        <w:rPr>
          <w:rFonts w:ascii="Times New Roman" w:hAnsi="Times New Roman" w:cs="Times New Roman"/>
          <w:sz w:val="24"/>
          <w:szCs w:val="24"/>
          <w:lang w:val="ro-RO"/>
        </w:rPr>
        <w:t>de la semnarea Contractului/ Notei de Comandă, la destinația finală indicată.</w:t>
      </w:r>
    </w:p>
    <w:p w14:paraId="263839B0" w14:textId="77777777" w:rsidR="00BE72CA" w:rsidRPr="00764430" w:rsidRDefault="00BE72CA" w:rsidP="00764430">
      <w:pPr>
        <w:spacing w:after="0" w:line="240" w:lineRule="auto"/>
        <w:ind w:firstLine="720"/>
        <w:jc w:val="both"/>
        <w:rPr>
          <w:rFonts w:ascii="Times New Roman" w:hAnsi="Times New Roman" w:cs="Times New Roman"/>
          <w:sz w:val="24"/>
          <w:szCs w:val="24"/>
          <w:lang w:val="ro-RO"/>
        </w:rPr>
      </w:pPr>
    </w:p>
    <w:p w14:paraId="509FD7B9" w14:textId="77777777" w:rsidR="00F32397" w:rsidRPr="00764430" w:rsidRDefault="00F32397"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lastRenderedPageBreak/>
        <w:t>Plata facturii se va efectua în lei, pe baza facturii furnizorului și a celorlalte documente însoțitoare, precum și a documentelor emise de autoritatea contractantă pentru recepție.</w:t>
      </w:r>
    </w:p>
    <w:p w14:paraId="2D00259A" w14:textId="77777777" w:rsidR="00E436E4" w:rsidRDefault="00E436E4" w:rsidP="00764430">
      <w:pPr>
        <w:spacing w:after="0" w:line="240" w:lineRule="auto"/>
        <w:ind w:firstLine="720"/>
        <w:jc w:val="both"/>
        <w:rPr>
          <w:rFonts w:ascii="Times New Roman" w:hAnsi="Times New Roman" w:cs="Times New Roman"/>
          <w:bCs/>
          <w:sz w:val="24"/>
          <w:szCs w:val="24"/>
          <w:lang w:val="ro-RO"/>
        </w:rPr>
      </w:pPr>
    </w:p>
    <w:p w14:paraId="1F23B757" w14:textId="35A24364" w:rsidR="00F32397" w:rsidRPr="00764430" w:rsidRDefault="00F32397"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 xml:space="preserve">În conformitate cu prevederile Legii 139/2022, contractantul are obligația de a emite facturi electronice și de a le transmite Autorității contractante prin sistemul </w:t>
      </w:r>
      <w:proofErr w:type="spellStart"/>
      <w:r w:rsidRPr="00764430">
        <w:rPr>
          <w:rFonts w:ascii="Times New Roman" w:hAnsi="Times New Roman" w:cs="Times New Roman"/>
          <w:bCs/>
          <w:sz w:val="24"/>
          <w:szCs w:val="24"/>
          <w:lang w:val="ro-RO"/>
        </w:rPr>
        <w:t>national</w:t>
      </w:r>
      <w:proofErr w:type="spellEnd"/>
      <w:r w:rsidRPr="00764430">
        <w:rPr>
          <w:rFonts w:ascii="Times New Roman" w:hAnsi="Times New Roman" w:cs="Times New Roman"/>
          <w:bCs/>
          <w:sz w:val="24"/>
          <w:szCs w:val="24"/>
          <w:lang w:val="ro-RO"/>
        </w:rPr>
        <w:t xml:space="preserve"> privind factura electronic</w:t>
      </w:r>
      <w:r w:rsidR="00DF5627" w:rsidRPr="00764430">
        <w:rPr>
          <w:rFonts w:ascii="Times New Roman" w:hAnsi="Times New Roman" w:cs="Times New Roman"/>
          <w:bCs/>
          <w:sz w:val="24"/>
          <w:szCs w:val="24"/>
          <w:lang w:val="ro-RO"/>
        </w:rPr>
        <w:t>ă</w:t>
      </w:r>
      <w:r w:rsidRPr="00764430">
        <w:rPr>
          <w:rFonts w:ascii="Times New Roman" w:hAnsi="Times New Roman" w:cs="Times New Roman"/>
          <w:bCs/>
          <w:sz w:val="24"/>
          <w:szCs w:val="24"/>
          <w:lang w:val="ro-RO"/>
        </w:rPr>
        <w:t xml:space="preserve">  RO e-factura. </w:t>
      </w:r>
    </w:p>
    <w:p w14:paraId="383D43FF" w14:textId="77777777" w:rsidR="00F32397" w:rsidRPr="00764430" w:rsidRDefault="00F32397"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Termenul de plată este:</w:t>
      </w:r>
    </w:p>
    <w:p w14:paraId="21665ABD" w14:textId="77777777" w:rsidR="00F32397" w:rsidRPr="00764430" w:rsidRDefault="00F32397" w:rsidP="00764430">
      <w:pPr>
        <w:spacing w:after="0" w:line="240" w:lineRule="auto"/>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a) 60 de zile calendaristice de la data la care factura electronică este disponibilă spre descărcare de către Autoritatea Contractantă din sistemul RO e-factura, dacă recepția produselor este anterioară acestei date;</w:t>
      </w:r>
    </w:p>
    <w:p w14:paraId="6EB3DAFA" w14:textId="77777777" w:rsidR="00F32397" w:rsidRPr="00764430" w:rsidRDefault="00F32397" w:rsidP="00764430">
      <w:pPr>
        <w:spacing w:after="0" w:line="240" w:lineRule="auto"/>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b) 60 de zile calendaristice de la data recepției produselor dacă factura electronică este disponibilă spre descărcare de către Autoritatea Contractant</w:t>
      </w:r>
      <w:r w:rsidR="00DF5627" w:rsidRPr="00764430">
        <w:rPr>
          <w:rFonts w:ascii="Times New Roman" w:hAnsi="Times New Roman" w:cs="Times New Roman"/>
          <w:bCs/>
          <w:sz w:val="24"/>
          <w:szCs w:val="24"/>
          <w:lang w:val="ro-RO"/>
        </w:rPr>
        <w:t>ă</w:t>
      </w:r>
      <w:r w:rsidRPr="00764430">
        <w:rPr>
          <w:rFonts w:ascii="Times New Roman" w:hAnsi="Times New Roman" w:cs="Times New Roman"/>
          <w:bCs/>
          <w:sz w:val="24"/>
          <w:szCs w:val="24"/>
          <w:lang w:val="ro-RO"/>
        </w:rPr>
        <w:t xml:space="preserve"> din sistemul RO e-factura, la data recepției ori anterior acestei date.</w:t>
      </w:r>
    </w:p>
    <w:p w14:paraId="04E48C41" w14:textId="77777777" w:rsidR="00F32397" w:rsidRPr="00764430" w:rsidRDefault="00F32397"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Termenul de plata de 60 de zile este necesar av</w:t>
      </w:r>
      <w:r w:rsidR="00DF5627" w:rsidRPr="00764430">
        <w:rPr>
          <w:rFonts w:ascii="Times New Roman" w:hAnsi="Times New Roman" w:cs="Times New Roman"/>
          <w:bCs/>
          <w:sz w:val="24"/>
          <w:szCs w:val="24"/>
          <w:lang w:val="ro-RO"/>
        </w:rPr>
        <w:t>â</w:t>
      </w:r>
      <w:r w:rsidRPr="00764430">
        <w:rPr>
          <w:rFonts w:ascii="Times New Roman" w:hAnsi="Times New Roman" w:cs="Times New Roman"/>
          <w:bCs/>
          <w:sz w:val="24"/>
          <w:szCs w:val="24"/>
          <w:lang w:val="ro-RO"/>
        </w:rPr>
        <w:t>nd in vedere mecanismul Cererilor de transfer prin care se realizeaz</w:t>
      </w:r>
      <w:r w:rsidR="00DF5627" w:rsidRPr="00764430">
        <w:rPr>
          <w:rFonts w:ascii="Times New Roman" w:hAnsi="Times New Roman" w:cs="Times New Roman"/>
          <w:bCs/>
          <w:sz w:val="24"/>
          <w:szCs w:val="24"/>
          <w:lang w:val="ro-RO"/>
        </w:rPr>
        <w:t>ă</w:t>
      </w:r>
      <w:r w:rsidRPr="00764430">
        <w:rPr>
          <w:rFonts w:ascii="Times New Roman" w:hAnsi="Times New Roman" w:cs="Times New Roman"/>
          <w:bCs/>
          <w:sz w:val="24"/>
          <w:szCs w:val="24"/>
          <w:lang w:val="ro-RO"/>
        </w:rPr>
        <w:t xml:space="preserve"> decontarea cheltuielilor din cadrul programului PNRR.</w:t>
      </w:r>
    </w:p>
    <w:p w14:paraId="4EE54E96" w14:textId="77777777" w:rsidR="00700AB8" w:rsidRPr="00764430" w:rsidRDefault="00700AB8" w:rsidP="00764430">
      <w:pPr>
        <w:spacing w:after="0" w:line="240" w:lineRule="auto"/>
        <w:jc w:val="both"/>
        <w:rPr>
          <w:rFonts w:ascii="Times New Roman" w:hAnsi="Times New Roman" w:cs="Times New Roman"/>
          <w:sz w:val="24"/>
          <w:szCs w:val="24"/>
          <w:lang w:val="ro-RO"/>
        </w:rPr>
      </w:pPr>
    </w:p>
    <w:p w14:paraId="4E04BA71" w14:textId="77777777" w:rsidR="00700AB8"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Oferta dvs. trebuie să fie însoțită de</w:t>
      </w:r>
      <w:r w:rsidR="00700AB8" w:rsidRPr="00764430">
        <w:rPr>
          <w:rFonts w:ascii="Times New Roman" w:hAnsi="Times New Roman" w:cs="Times New Roman"/>
          <w:sz w:val="24"/>
          <w:szCs w:val="24"/>
          <w:lang w:val="ro-RO"/>
        </w:rPr>
        <w:t>:</w:t>
      </w:r>
    </w:p>
    <w:p w14:paraId="267154BF"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1)</w:t>
      </w:r>
      <w:r w:rsidRPr="00764430">
        <w:rPr>
          <w:rFonts w:ascii="Times New Roman" w:hAnsi="Times New Roman" w:cs="Times New Roman"/>
          <w:sz w:val="24"/>
          <w:szCs w:val="24"/>
          <w:lang w:val="ro-RO"/>
        </w:rPr>
        <w:t xml:space="preserve"> o copie a </w:t>
      </w:r>
      <w:r w:rsidRPr="00764430">
        <w:rPr>
          <w:rFonts w:ascii="Times New Roman" w:hAnsi="Times New Roman" w:cs="Times New Roman"/>
          <w:b/>
          <w:sz w:val="24"/>
          <w:szCs w:val="24"/>
          <w:lang w:val="ro-RO"/>
        </w:rPr>
        <w:t>Certificatului constatator emis de Oficiul Național al Registrului Comerțului</w:t>
      </w:r>
      <w:r w:rsidRPr="00764430">
        <w:rPr>
          <w:rFonts w:ascii="Times New Roman" w:hAnsi="Times New Roman" w:cs="Times New Roman"/>
          <w:sz w:val="24"/>
          <w:szCs w:val="24"/>
          <w:lang w:val="ro-RO"/>
        </w:rPr>
        <w:t xml:space="preserve"> de pe raza căruia este situat sediul ofertantului, din care să rezulte numele complet, sediul, domeniul de activitate, respectiv faptul că operatorul economic are capacitatea profesională de a realiza </w:t>
      </w:r>
      <w:proofErr w:type="spellStart"/>
      <w:r w:rsidRPr="00764430">
        <w:rPr>
          <w:rFonts w:ascii="Times New Roman" w:hAnsi="Times New Roman" w:cs="Times New Roman"/>
          <w:sz w:val="24"/>
          <w:szCs w:val="24"/>
          <w:lang w:val="ro-RO"/>
        </w:rPr>
        <w:t>activităţile</w:t>
      </w:r>
      <w:proofErr w:type="spellEnd"/>
      <w:r w:rsidRPr="00764430">
        <w:rPr>
          <w:rFonts w:ascii="Times New Roman" w:hAnsi="Times New Roman" w:cs="Times New Roman"/>
          <w:sz w:val="24"/>
          <w:szCs w:val="24"/>
          <w:lang w:val="ro-RO"/>
        </w:rPr>
        <w:t xml:space="preserve"> care fac obiectul contractului (Obiectul contractului trebuie să aibă corespondent în codurile CAEN din certificatul constatator emis de ONRC), precum și faptul că operatorul economic este legal constituit, că nu se află în nici una dintre </w:t>
      </w:r>
      <w:proofErr w:type="spellStart"/>
      <w:r w:rsidRPr="00764430">
        <w:rPr>
          <w:rFonts w:ascii="Times New Roman" w:hAnsi="Times New Roman" w:cs="Times New Roman"/>
          <w:sz w:val="24"/>
          <w:szCs w:val="24"/>
          <w:lang w:val="ro-RO"/>
        </w:rPr>
        <w:t>situaţiile</w:t>
      </w:r>
      <w:proofErr w:type="spellEnd"/>
      <w:r w:rsidRPr="00764430">
        <w:rPr>
          <w:rFonts w:ascii="Times New Roman" w:hAnsi="Times New Roman" w:cs="Times New Roman"/>
          <w:sz w:val="24"/>
          <w:szCs w:val="24"/>
          <w:lang w:val="ro-RO"/>
        </w:rPr>
        <w:t xml:space="preserve"> de anulare a constituirii.</w:t>
      </w:r>
    </w:p>
    <w:p w14:paraId="64CCF91A"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Informa</w:t>
      </w:r>
      <w:r w:rsidR="00930796"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iile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cuprinse </w:t>
      </w:r>
      <w:r w:rsidR="00930796"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acest document, trebuie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fie reale/actuale la data prezent</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rii. </w:t>
      </w:r>
    </w:p>
    <w:p w14:paraId="267D52DB" w14:textId="77777777" w:rsidR="00AB5BE4" w:rsidRPr="00764430" w:rsidRDefault="00AB5BE4" w:rsidP="00764430">
      <w:pPr>
        <w:spacing w:after="0" w:line="240" w:lineRule="auto"/>
        <w:jc w:val="both"/>
        <w:rPr>
          <w:rFonts w:ascii="Times New Roman" w:hAnsi="Times New Roman" w:cs="Times New Roman"/>
          <w:sz w:val="24"/>
          <w:szCs w:val="24"/>
          <w:lang w:val="ro-RO"/>
        </w:rPr>
      </w:pPr>
      <w:proofErr w:type="spellStart"/>
      <w:r w:rsidRPr="00764430">
        <w:rPr>
          <w:rFonts w:ascii="Times New Roman" w:hAnsi="Times New Roman" w:cs="Times New Roman"/>
          <w:sz w:val="24"/>
          <w:szCs w:val="24"/>
          <w:lang w:val="ro-RO"/>
        </w:rPr>
        <w:t>Cerinţa</w:t>
      </w:r>
      <w:proofErr w:type="spellEnd"/>
      <w:r w:rsidRPr="00764430">
        <w:rPr>
          <w:rFonts w:ascii="Times New Roman" w:hAnsi="Times New Roman" w:cs="Times New Roman"/>
          <w:sz w:val="24"/>
          <w:szCs w:val="24"/>
          <w:lang w:val="ro-RO"/>
        </w:rPr>
        <w:t xml:space="preserve"> se aplică</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inclusiv</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pentru</w:t>
      </w:r>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subcontractanţi</w:t>
      </w:r>
      <w:proofErr w:type="spellEnd"/>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sau</w:t>
      </w:r>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terţi</w:t>
      </w:r>
      <w:proofErr w:type="spellEnd"/>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susţinători</w:t>
      </w:r>
      <w:proofErr w:type="spellEnd"/>
      <w:r w:rsidRPr="00764430">
        <w:rPr>
          <w:rFonts w:ascii="Times New Roman" w:hAnsi="Times New Roman" w:cs="Times New Roman"/>
          <w:sz w:val="24"/>
          <w:szCs w:val="24"/>
          <w:lang w:val="ro-RO"/>
        </w:rPr>
        <w:t>.</w:t>
      </w:r>
    </w:p>
    <w:p w14:paraId="30E0716D"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Nota: Se permite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dovedirea</w:t>
      </w:r>
      <w:r w:rsidR="00930796" w:rsidRPr="00764430">
        <w:rPr>
          <w:rFonts w:ascii="Times New Roman" w:hAnsi="Times New Roman" w:cs="Times New Roman"/>
          <w:sz w:val="24"/>
          <w:szCs w:val="24"/>
          <w:lang w:val="ro-RO"/>
        </w:rPr>
        <w:t xml:space="preserve"> capacităț</w:t>
      </w:r>
      <w:r w:rsidRPr="00764430">
        <w:rPr>
          <w:rFonts w:ascii="Times New Roman" w:hAnsi="Times New Roman" w:cs="Times New Roman"/>
          <w:sz w:val="24"/>
          <w:szCs w:val="24"/>
          <w:lang w:val="ro-RO"/>
        </w:rPr>
        <w:t>ii de exercitare a activit</w:t>
      </w:r>
      <w:r w:rsidR="00930796"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ii</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profesionale</w:t>
      </w:r>
      <w:r w:rsidR="00930796" w:rsidRPr="00764430">
        <w:rPr>
          <w:rFonts w:ascii="Times New Roman" w:hAnsi="Times New Roman" w:cs="Times New Roman"/>
          <w:sz w:val="24"/>
          <w:szCs w:val="24"/>
          <w:lang w:val="ro-RO"/>
        </w:rPr>
        <w:t xml:space="preserve"> ș</w:t>
      </w:r>
      <w:r w:rsidRPr="00764430">
        <w:rPr>
          <w:rFonts w:ascii="Times New Roman" w:hAnsi="Times New Roman" w:cs="Times New Roman"/>
          <w:sz w:val="24"/>
          <w:szCs w:val="24"/>
          <w:lang w:val="ro-RO"/>
        </w:rPr>
        <w:t>i</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prin</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prezentarea</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certificatului</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constatator</w:t>
      </w:r>
      <w:r w:rsidR="00930796" w:rsidRPr="00764430">
        <w:rPr>
          <w:rFonts w:ascii="Times New Roman" w:hAnsi="Times New Roman" w:cs="Times New Roman"/>
          <w:sz w:val="24"/>
          <w:szCs w:val="24"/>
          <w:lang w:val="ro-RO"/>
        </w:rPr>
        <w:t xml:space="preserve"> emis de către ONRC în formă</w:t>
      </w:r>
      <w:r w:rsidRPr="00764430">
        <w:rPr>
          <w:rFonts w:ascii="Times New Roman" w:hAnsi="Times New Roman" w:cs="Times New Roman"/>
          <w:sz w:val="24"/>
          <w:szCs w:val="24"/>
          <w:lang w:val="ro-RO"/>
        </w:rPr>
        <w:t xml:space="preserve"> electronic</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prin</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intermediul</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serviciului online </w:t>
      </w:r>
      <w:proofErr w:type="spellStart"/>
      <w:r w:rsidRPr="00764430">
        <w:rPr>
          <w:rFonts w:ascii="Times New Roman" w:hAnsi="Times New Roman" w:cs="Times New Roman"/>
          <w:sz w:val="24"/>
          <w:szCs w:val="24"/>
          <w:lang w:val="ro-RO"/>
        </w:rPr>
        <w:t>InfoCert</w:t>
      </w:r>
      <w:proofErr w:type="spellEnd"/>
      <w:r w:rsidRPr="00764430">
        <w:rPr>
          <w:rFonts w:ascii="Times New Roman" w:hAnsi="Times New Roman" w:cs="Times New Roman"/>
          <w:sz w:val="24"/>
          <w:szCs w:val="24"/>
          <w:lang w:val="ro-RO"/>
        </w:rPr>
        <w:t>, av</w:t>
      </w:r>
      <w:r w:rsidR="00930796" w:rsidRPr="00764430">
        <w:rPr>
          <w:rFonts w:ascii="Times New Roman" w:hAnsi="Times New Roman" w:cs="Times New Roman"/>
          <w:sz w:val="24"/>
          <w:szCs w:val="24"/>
          <w:lang w:val="ro-RO"/>
        </w:rPr>
        <w:t>â</w:t>
      </w:r>
      <w:r w:rsidRPr="00764430">
        <w:rPr>
          <w:rFonts w:ascii="Times New Roman" w:hAnsi="Times New Roman" w:cs="Times New Roman"/>
          <w:sz w:val="24"/>
          <w:szCs w:val="24"/>
          <w:lang w:val="ro-RO"/>
        </w:rPr>
        <w:t>nd</w:t>
      </w:r>
      <w:r w:rsidR="00930796" w:rsidRPr="00764430">
        <w:rPr>
          <w:rFonts w:ascii="Times New Roman" w:hAnsi="Times New Roman" w:cs="Times New Roman"/>
          <w:sz w:val="24"/>
          <w:szCs w:val="24"/>
          <w:lang w:val="ro-RO"/>
        </w:rPr>
        <w:t xml:space="preserve"> î</w:t>
      </w:r>
      <w:r w:rsidRPr="00764430">
        <w:rPr>
          <w:rFonts w:ascii="Times New Roman" w:hAnsi="Times New Roman" w:cs="Times New Roman"/>
          <w:sz w:val="24"/>
          <w:szCs w:val="24"/>
          <w:lang w:val="ro-RO"/>
        </w:rPr>
        <w:t>ncorporat</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ata</w:t>
      </w:r>
      <w:r w:rsidR="00930796"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at</w:t>
      </w:r>
      <w:r w:rsidR="00930796" w:rsidRPr="00764430">
        <w:rPr>
          <w:rFonts w:ascii="Times New Roman" w:hAnsi="Times New Roman" w:cs="Times New Roman"/>
          <w:sz w:val="24"/>
          <w:szCs w:val="24"/>
          <w:lang w:val="ro-RO"/>
        </w:rPr>
        <w:t xml:space="preserve">ă </w:t>
      </w:r>
      <w:r w:rsidRPr="00764430">
        <w:rPr>
          <w:rFonts w:ascii="Times New Roman" w:hAnsi="Times New Roman" w:cs="Times New Roman"/>
          <w:sz w:val="24"/>
          <w:szCs w:val="24"/>
          <w:lang w:val="ro-RO"/>
        </w:rPr>
        <w:t>sau logic asociat</w:t>
      </w:r>
      <w:r w:rsidR="00930796" w:rsidRPr="00764430">
        <w:rPr>
          <w:rFonts w:ascii="Times New Roman" w:hAnsi="Times New Roman" w:cs="Times New Roman"/>
          <w:sz w:val="24"/>
          <w:szCs w:val="24"/>
          <w:lang w:val="ro-RO"/>
        </w:rPr>
        <w:t xml:space="preserve">ă </w:t>
      </w:r>
      <w:r w:rsidRPr="00764430">
        <w:rPr>
          <w:rFonts w:ascii="Times New Roman" w:hAnsi="Times New Roman" w:cs="Times New Roman"/>
          <w:sz w:val="24"/>
          <w:szCs w:val="24"/>
          <w:lang w:val="ro-RO"/>
        </w:rPr>
        <w:t>semn</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tura electronic</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extins</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w:t>
      </w:r>
    </w:p>
    <w:p w14:paraId="2D6C4295" w14:textId="78B94B6B"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2)</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b/>
          <w:sz w:val="24"/>
          <w:szCs w:val="24"/>
          <w:lang w:val="ro-RO"/>
        </w:rPr>
        <w:t>declara</w:t>
      </w:r>
      <w:r w:rsidR="00930796" w:rsidRPr="00764430">
        <w:rPr>
          <w:rFonts w:ascii="Times New Roman" w:hAnsi="Times New Roman" w:cs="Times New Roman"/>
          <w:b/>
          <w:sz w:val="24"/>
          <w:szCs w:val="24"/>
          <w:lang w:val="ro-RO"/>
        </w:rPr>
        <w:t>ț</w:t>
      </w:r>
      <w:r w:rsidRPr="00764430">
        <w:rPr>
          <w:rFonts w:ascii="Times New Roman" w:hAnsi="Times New Roman" w:cs="Times New Roman"/>
          <w:b/>
          <w:sz w:val="24"/>
          <w:szCs w:val="24"/>
          <w:lang w:val="ro-RO"/>
        </w:rPr>
        <w:t>ia pe</w:t>
      </w:r>
      <w:r w:rsidR="00930796"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proprie</w:t>
      </w:r>
      <w:r w:rsidR="00930796"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răspundere</w:t>
      </w:r>
      <w:r w:rsidR="00930796"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privind</w:t>
      </w:r>
      <w:r w:rsidR="00930796"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ne</w:t>
      </w:r>
      <w:r w:rsidR="00930796" w:rsidRPr="00764430">
        <w:rPr>
          <w:rFonts w:ascii="Times New Roman" w:hAnsi="Times New Roman" w:cs="Times New Roman"/>
          <w:b/>
          <w:sz w:val="24"/>
          <w:szCs w:val="24"/>
          <w:lang w:val="ro-RO"/>
        </w:rPr>
        <w:t>î</w:t>
      </w:r>
      <w:r w:rsidRPr="00764430">
        <w:rPr>
          <w:rFonts w:ascii="Times New Roman" w:hAnsi="Times New Roman" w:cs="Times New Roman"/>
          <w:b/>
          <w:sz w:val="24"/>
          <w:szCs w:val="24"/>
          <w:lang w:val="ro-RO"/>
        </w:rPr>
        <w:t xml:space="preserve">ncadrarea </w:t>
      </w:r>
      <w:r w:rsidR="00930796" w:rsidRPr="00764430">
        <w:rPr>
          <w:rFonts w:ascii="Times New Roman" w:hAnsi="Times New Roman" w:cs="Times New Roman"/>
          <w:b/>
          <w:sz w:val="24"/>
          <w:szCs w:val="24"/>
          <w:lang w:val="ro-RO"/>
        </w:rPr>
        <w:t>în situaț</w:t>
      </w:r>
      <w:r w:rsidRPr="00764430">
        <w:rPr>
          <w:rFonts w:ascii="Times New Roman" w:hAnsi="Times New Roman" w:cs="Times New Roman"/>
          <w:b/>
          <w:sz w:val="24"/>
          <w:szCs w:val="24"/>
          <w:lang w:val="ro-RO"/>
        </w:rPr>
        <w:t>iile</w:t>
      </w:r>
      <w:r w:rsidR="00930796"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prev</w:t>
      </w:r>
      <w:r w:rsidR="00930796" w:rsidRPr="00764430">
        <w:rPr>
          <w:rFonts w:ascii="Times New Roman" w:hAnsi="Times New Roman" w:cs="Times New Roman"/>
          <w:b/>
          <w:sz w:val="24"/>
          <w:szCs w:val="24"/>
          <w:lang w:val="ro-RO"/>
        </w:rPr>
        <w:t>ă</w:t>
      </w:r>
      <w:r w:rsidRPr="00764430">
        <w:rPr>
          <w:rFonts w:ascii="Times New Roman" w:hAnsi="Times New Roman" w:cs="Times New Roman"/>
          <w:b/>
          <w:sz w:val="24"/>
          <w:szCs w:val="24"/>
          <w:lang w:val="ro-RO"/>
        </w:rPr>
        <w:t>zute la art. 59-60 din Legea 98/2016</w:t>
      </w:r>
      <w:r w:rsidRPr="00764430">
        <w:rPr>
          <w:rFonts w:ascii="Times New Roman" w:hAnsi="Times New Roman" w:cs="Times New Roman"/>
          <w:sz w:val="24"/>
          <w:szCs w:val="24"/>
          <w:lang w:val="ro-RO"/>
        </w:rPr>
        <w:t>, completat</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cu informațiile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aferente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situației</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fiec</w:t>
      </w:r>
      <w:r w:rsidR="00930796"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rui</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ofertant, conform modelului</w:t>
      </w:r>
      <w:r w:rsidR="00930796" w:rsidRPr="00764430">
        <w:rPr>
          <w:rFonts w:ascii="Times New Roman" w:hAnsi="Times New Roman" w:cs="Times New Roman"/>
          <w:sz w:val="24"/>
          <w:szCs w:val="24"/>
          <w:lang w:val="ro-RO"/>
        </w:rPr>
        <w:t xml:space="preserve"> </w:t>
      </w:r>
      <w:r w:rsidR="00E3719C" w:rsidRPr="00E81737">
        <w:rPr>
          <w:rFonts w:ascii="Times New Roman" w:hAnsi="Times New Roman" w:cs="Times New Roman"/>
          <w:sz w:val="24"/>
          <w:szCs w:val="24"/>
          <w:lang w:val="ro-RO"/>
        </w:rPr>
        <w:t>indicat în Anex</w:t>
      </w:r>
      <w:r w:rsidR="00E3719C">
        <w:rPr>
          <w:rFonts w:ascii="Times New Roman" w:hAnsi="Times New Roman" w:cs="Times New Roman"/>
          <w:sz w:val="24"/>
          <w:szCs w:val="24"/>
          <w:lang w:val="ro-RO"/>
        </w:rPr>
        <w:t>ă</w:t>
      </w:r>
      <w:r w:rsidRPr="00764430">
        <w:rPr>
          <w:rFonts w:ascii="Times New Roman" w:hAnsi="Times New Roman" w:cs="Times New Roman"/>
          <w:sz w:val="24"/>
          <w:szCs w:val="24"/>
          <w:lang w:val="ro-RO"/>
        </w:rPr>
        <w:t>. Încadrarea</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în</w:t>
      </w:r>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situaţia</w:t>
      </w:r>
      <w:proofErr w:type="spellEnd"/>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prevăzută la art. 60 din Legea 98/2016 atrage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excluderea</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ofertantului din procedura de atribuire a contractului de </w:t>
      </w:r>
      <w:proofErr w:type="spellStart"/>
      <w:r w:rsidRPr="00764430">
        <w:rPr>
          <w:rFonts w:ascii="Times New Roman" w:hAnsi="Times New Roman" w:cs="Times New Roman"/>
          <w:sz w:val="24"/>
          <w:szCs w:val="24"/>
          <w:lang w:val="ro-RO"/>
        </w:rPr>
        <w:t>achiziţie</w:t>
      </w:r>
      <w:proofErr w:type="spellEnd"/>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publică.</w:t>
      </w:r>
    </w:p>
    <w:p w14:paraId="2D431BC2"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Lista cu persoanele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ce</w:t>
      </w:r>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deţin</w:t>
      </w:r>
      <w:proofErr w:type="spellEnd"/>
      <w:r w:rsidR="00930796"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funcţii</w:t>
      </w:r>
      <w:proofErr w:type="spellEnd"/>
      <w:r w:rsidRPr="00764430">
        <w:rPr>
          <w:rFonts w:ascii="Times New Roman" w:hAnsi="Times New Roman" w:cs="Times New Roman"/>
          <w:sz w:val="24"/>
          <w:szCs w:val="24"/>
          <w:lang w:val="ro-RO"/>
        </w:rPr>
        <w:t xml:space="preserve"> de decizie</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în</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autoritatea</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contractantă</w:t>
      </w:r>
      <w:r w:rsidR="00930796"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sunt:</w:t>
      </w:r>
    </w:p>
    <w:p w14:paraId="028C9BDA"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Rector – Prof. univ. dr. Tudorel TOADER</w:t>
      </w:r>
    </w:p>
    <w:p w14:paraId="67439A6A"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Mihaela ONOFREI</w:t>
      </w:r>
    </w:p>
    <w:p w14:paraId="2787B266"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Ionel MANGALAGIU</w:t>
      </w:r>
    </w:p>
    <w:p w14:paraId="1BD3AE07"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Corneliu IAŢU</w:t>
      </w:r>
    </w:p>
    <w:p w14:paraId="22C7F426"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Conf. univ. dr. Florin BRÎNZĂ</w:t>
      </w:r>
    </w:p>
    <w:p w14:paraId="6BEE12B8"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Daniela COJOCARU</w:t>
      </w:r>
    </w:p>
    <w:p w14:paraId="27511089"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Conf. univ. dr. Constantin-Iulian DAMIAN</w:t>
      </w:r>
    </w:p>
    <w:p w14:paraId="6BF41CA0"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Manager proiect, Prorector – </w:t>
      </w:r>
      <w:r w:rsidR="00540E6F" w:rsidRPr="00764430">
        <w:rPr>
          <w:rFonts w:ascii="Times New Roman" w:hAnsi="Times New Roman" w:cs="Times New Roman"/>
          <w:sz w:val="24"/>
          <w:szCs w:val="24"/>
          <w:lang w:val="ro-RO"/>
        </w:rPr>
        <w:t>Lect.</w:t>
      </w:r>
      <w:r w:rsidRPr="00764430">
        <w:rPr>
          <w:rFonts w:ascii="Times New Roman" w:hAnsi="Times New Roman" w:cs="Times New Roman"/>
          <w:sz w:val="24"/>
          <w:szCs w:val="24"/>
          <w:lang w:val="ro-RO"/>
        </w:rPr>
        <w:t xml:space="preserve"> univ. dr. Sorin MOCANU</w:t>
      </w:r>
    </w:p>
    <w:p w14:paraId="0EFB238F"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general administrativ – Costel PALADE</w:t>
      </w:r>
    </w:p>
    <w:p w14:paraId="538FDB1F"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General Adm Adjunct Mircea TULIC</w:t>
      </w:r>
      <w:r w:rsidR="007F18BD" w:rsidRPr="00764430">
        <w:rPr>
          <w:rFonts w:ascii="Times New Roman" w:hAnsi="Times New Roman" w:cs="Times New Roman"/>
          <w:sz w:val="24"/>
          <w:szCs w:val="24"/>
          <w:lang w:val="ro-RO"/>
        </w:rPr>
        <w:t>Ă</w:t>
      </w:r>
    </w:p>
    <w:p w14:paraId="50D61A9D"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economic si resurse umane – Liliana IFTIMIA</w:t>
      </w:r>
    </w:p>
    <w:p w14:paraId="40C7D785" w14:textId="77777777" w:rsidR="00AB5BE4" w:rsidRPr="00764430" w:rsidRDefault="007F18BD"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lastRenderedPageBreak/>
        <w:t>Director Direcția Achiziții Publice și Urmărire Contracte</w:t>
      </w:r>
      <w:r w:rsidR="00AB5BE4" w:rsidRPr="00764430">
        <w:rPr>
          <w:rFonts w:ascii="Times New Roman" w:hAnsi="Times New Roman" w:cs="Times New Roman"/>
          <w:sz w:val="24"/>
          <w:szCs w:val="24"/>
          <w:lang w:val="ro-RO"/>
        </w:rPr>
        <w:t xml:space="preserve"> – Gabriela ALEXOAEI</w:t>
      </w:r>
    </w:p>
    <w:p w14:paraId="4DA3E507" w14:textId="77777777" w:rsidR="00AB5BE4" w:rsidRPr="00764430" w:rsidRDefault="00AB5BE4" w:rsidP="00764430">
      <w:pPr>
        <w:spacing w:after="0" w:line="240" w:lineRule="auto"/>
        <w:jc w:val="both"/>
        <w:rPr>
          <w:rFonts w:ascii="Times New Roman" w:hAnsi="Times New Roman" w:cs="Times New Roman"/>
          <w:sz w:val="24"/>
          <w:szCs w:val="24"/>
          <w:lang w:val="ro-RO"/>
        </w:rPr>
      </w:pPr>
      <w:proofErr w:type="spellStart"/>
      <w:r w:rsidRPr="003C12DF">
        <w:rPr>
          <w:rFonts w:ascii="Times New Roman" w:hAnsi="Times New Roman" w:cs="Times New Roman"/>
          <w:sz w:val="24"/>
          <w:szCs w:val="24"/>
          <w:lang w:val="ro-RO"/>
        </w:rPr>
        <w:t>Şef</w:t>
      </w:r>
      <w:proofErr w:type="spellEnd"/>
      <w:r w:rsidR="007F18BD" w:rsidRPr="003C12DF">
        <w:rPr>
          <w:rFonts w:ascii="Times New Roman" w:hAnsi="Times New Roman" w:cs="Times New Roman"/>
          <w:sz w:val="24"/>
          <w:szCs w:val="24"/>
          <w:lang w:val="ro-RO"/>
        </w:rPr>
        <w:t xml:space="preserve"> Serviciu </w:t>
      </w:r>
      <w:r w:rsidRPr="003C12DF">
        <w:rPr>
          <w:rFonts w:ascii="Times New Roman" w:hAnsi="Times New Roman" w:cs="Times New Roman"/>
          <w:sz w:val="24"/>
          <w:szCs w:val="24"/>
          <w:lang w:val="ro-RO"/>
        </w:rPr>
        <w:t>Bugete</w:t>
      </w:r>
      <w:r w:rsidR="007F18BD" w:rsidRPr="003C12DF">
        <w:rPr>
          <w:rFonts w:ascii="Times New Roman" w:hAnsi="Times New Roman" w:cs="Times New Roman"/>
          <w:sz w:val="24"/>
          <w:szCs w:val="24"/>
          <w:lang w:val="ro-RO"/>
        </w:rPr>
        <w:t xml:space="preserve"> </w:t>
      </w:r>
      <w:r w:rsidRPr="003C12DF">
        <w:rPr>
          <w:rFonts w:ascii="Times New Roman" w:hAnsi="Times New Roman" w:cs="Times New Roman"/>
          <w:sz w:val="24"/>
          <w:szCs w:val="24"/>
          <w:lang w:val="ro-RO"/>
        </w:rPr>
        <w:t>și</w:t>
      </w:r>
      <w:r w:rsidR="007F18BD" w:rsidRPr="003C12DF">
        <w:rPr>
          <w:rFonts w:ascii="Times New Roman" w:hAnsi="Times New Roman" w:cs="Times New Roman"/>
          <w:sz w:val="24"/>
          <w:szCs w:val="24"/>
          <w:lang w:val="ro-RO"/>
        </w:rPr>
        <w:t xml:space="preserve"> </w:t>
      </w:r>
      <w:r w:rsidRPr="003C12DF">
        <w:rPr>
          <w:rFonts w:ascii="Times New Roman" w:hAnsi="Times New Roman" w:cs="Times New Roman"/>
          <w:sz w:val="24"/>
          <w:szCs w:val="24"/>
          <w:lang w:val="ro-RO"/>
        </w:rPr>
        <w:t>Venituri</w:t>
      </w:r>
      <w:r w:rsidR="007F18BD" w:rsidRPr="003C12DF">
        <w:rPr>
          <w:rFonts w:ascii="Times New Roman" w:hAnsi="Times New Roman" w:cs="Times New Roman"/>
          <w:sz w:val="24"/>
          <w:szCs w:val="24"/>
          <w:lang w:val="ro-RO"/>
        </w:rPr>
        <w:t xml:space="preserve"> </w:t>
      </w:r>
      <w:proofErr w:type="spellStart"/>
      <w:r w:rsidRPr="003C12DF">
        <w:rPr>
          <w:rFonts w:ascii="Times New Roman" w:hAnsi="Times New Roman" w:cs="Times New Roman"/>
          <w:sz w:val="24"/>
          <w:szCs w:val="24"/>
          <w:lang w:val="ro-RO"/>
        </w:rPr>
        <w:t>Propii</w:t>
      </w:r>
      <w:proofErr w:type="spellEnd"/>
      <w:r w:rsidR="007F18BD" w:rsidRPr="003C12DF">
        <w:rPr>
          <w:rFonts w:ascii="Times New Roman" w:hAnsi="Times New Roman" w:cs="Times New Roman"/>
          <w:sz w:val="24"/>
          <w:szCs w:val="24"/>
          <w:lang w:val="ro-RO"/>
        </w:rPr>
        <w:t xml:space="preserve"> </w:t>
      </w:r>
      <w:r w:rsidRPr="003C12DF">
        <w:rPr>
          <w:rFonts w:ascii="Times New Roman" w:hAnsi="Times New Roman" w:cs="Times New Roman"/>
          <w:sz w:val="24"/>
          <w:szCs w:val="24"/>
          <w:lang w:val="ro-RO"/>
        </w:rPr>
        <w:t>– Cristina FĂTU</w:t>
      </w:r>
    </w:p>
    <w:p w14:paraId="239623F9" w14:textId="77777777" w:rsidR="00AB5BE4" w:rsidRPr="00764430" w:rsidRDefault="007F18BD"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Compartiment</w:t>
      </w:r>
      <w:r w:rsidR="00AB5BE4" w:rsidRPr="00764430">
        <w:rPr>
          <w:rFonts w:ascii="Times New Roman" w:hAnsi="Times New Roman" w:cs="Times New Roman"/>
          <w:sz w:val="24"/>
          <w:szCs w:val="24"/>
          <w:lang w:val="ro-RO"/>
        </w:rPr>
        <w:t xml:space="preserve"> Control Financiar </w:t>
      </w:r>
      <w:r w:rsidRPr="00764430">
        <w:rPr>
          <w:rFonts w:ascii="Times New Roman" w:hAnsi="Times New Roman" w:cs="Times New Roman"/>
          <w:sz w:val="24"/>
          <w:szCs w:val="24"/>
          <w:lang w:val="ro-RO"/>
        </w:rPr>
        <w:t>P</w:t>
      </w:r>
      <w:r w:rsidR="00AB5BE4" w:rsidRPr="00764430">
        <w:rPr>
          <w:rFonts w:ascii="Times New Roman" w:hAnsi="Times New Roman" w:cs="Times New Roman"/>
          <w:sz w:val="24"/>
          <w:szCs w:val="24"/>
          <w:lang w:val="ro-RO"/>
        </w:rPr>
        <w:t xml:space="preserve">reventiv </w:t>
      </w:r>
      <w:r w:rsidRPr="00764430">
        <w:rPr>
          <w:rFonts w:ascii="Times New Roman" w:hAnsi="Times New Roman" w:cs="Times New Roman"/>
          <w:sz w:val="24"/>
          <w:szCs w:val="24"/>
          <w:lang w:val="ro-RO"/>
        </w:rPr>
        <w:t>–</w:t>
      </w:r>
      <w:r w:rsidR="00AB5BE4" w:rsidRPr="00764430">
        <w:rPr>
          <w:rFonts w:ascii="Times New Roman" w:hAnsi="Times New Roman" w:cs="Times New Roman"/>
          <w:sz w:val="24"/>
          <w:szCs w:val="24"/>
          <w:lang w:val="ro-RO"/>
        </w:rPr>
        <w:t xml:space="preserve"> D</w:t>
      </w:r>
      <w:r w:rsidR="003338DD" w:rsidRPr="00764430">
        <w:rPr>
          <w:rFonts w:ascii="Times New Roman" w:hAnsi="Times New Roman" w:cs="Times New Roman"/>
          <w:sz w:val="24"/>
          <w:szCs w:val="24"/>
          <w:lang w:val="ro-RO"/>
        </w:rPr>
        <w:t>aniela Ioana Ș</w:t>
      </w:r>
      <w:r w:rsidR="00AB5BE4" w:rsidRPr="00764430">
        <w:rPr>
          <w:rFonts w:ascii="Times New Roman" w:hAnsi="Times New Roman" w:cs="Times New Roman"/>
          <w:sz w:val="24"/>
          <w:szCs w:val="24"/>
          <w:lang w:val="ro-RO"/>
        </w:rPr>
        <w:t>tirbu RUSU</w:t>
      </w:r>
    </w:p>
    <w:p w14:paraId="51EEC68C"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Șef </w:t>
      </w:r>
      <w:r w:rsidR="007F18BD" w:rsidRPr="00764430">
        <w:rPr>
          <w:rFonts w:ascii="Times New Roman" w:hAnsi="Times New Roman" w:cs="Times New Roman"/>
          <w:sz w:val="24"/>
          <w:szCs w:val="24"/>
          <w:lang w:val="ro-RO"/>
        </w:rPr>
        <w:t>Serviciul</w:t>
      </w:r>
      <w:r w:rsidRPr="00764430">
        <w:rPr>
          <w:rFonts w:ascii="Times New Roman" w:hAnsi="Times New Roman" w:cs="Times New Roman"/>
          <w:sz w:val="24"/>
          <w:szCs w:val="24"/>
          <w:lang w:val="ro-RO"/>
        </w:rPr>
        <w:t xml:space="preserve"> Juridic</w:t>
      </w:r>
      <w:r w:rsidR="007F18BD" w:rsidRPr="00764430">
        <w:rPr>
          <w:rFonts w:ascii="Times New Roman" w:hAnsi="Times New Roman" w:cs="Times New Roman"/>
          <w:sz w:val="24"/>
          <w:szCs w:val="24"/>
          <w:lang w:val="ro-RO"/>
        </w:rPr>
        <w:t>, asigurarea calității și deontologiei universitare</w:t>
      </w:r>
      <w:r w:rsidRPr="00764430">
        <w:rPr>
          <w:rFonts w:ascii="Times New Roman" w:hAnsi="Times New Roman" w:cs="Times New Roman"/>
          <w:sz w:val="24"/>
          <w:szCs w:val="24"/>
          <w:lang w:val="ro-RO"/>
        </w:rPr>
        <w:t xml:space="preserve"> – Loredana GIOSAN</w:t>
      </w:r>
    </w:p>
    <w:p w14:paraId="5043C073"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Șef </w:t>
      </w:r>
      <w:r w:rsidR="007F18BD" w:rsidRPr="00764430">
        <w:rPr>
          <w:rFonts w:ascii="Times New Roman" w:hAnsi="Times New Roman" w:cs="Times New Roman"/>
          <w:sz w:val="24"/>
          <w:szCs w:val="24"/>
          <w:lang w:val="ro-RO"/>
        </w:rPr>
        <w:t xml:space="preserve">Serviciu </w:t>
      </w:r>
      <w:r w:rsidRPr="00764430">
        <w:rPr>
          <w:rFonts w:ascii="Times New Roman" w:hAnsi="Times New Roman" w:cs="Times New Roman"/>
          <w:sz w:val="24"/>
          <w:szCs w:val="24"/>
          <w:lang w:val="ro-RO"/>
        </w:rPr>
        <w:t>Urmărire Contracte –</w:t>
      </w:r>
      <w:r w:rsidR="007F18B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Adina </w:t>
      </w:r>
      <w:proofErr w:type="spellStart"/>
      <w:r w:rsidRPr="00764430">
        <w:rPr>
          <w:rFonts w:ascii="Times New Roman" w:hAnsi="Times New Roman" w:cs="Times New Roman"/>
          <w:sz w:val="24"/>
          <w:szCs w:val="24"/>
          <w:lang w:val="ro-RO"/>
        </w:rPr>
        <w:t>Lenuș</w:t>
      </w:r>
      <w:proofErr w:type="spellEnd"/>
      <w:r w:rsidR="007F18B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ȘERBAN</w:t>
      </w:r>
    </w:p>
    <w:p w14:paraId="523AE294"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Asistent manager – Teodora MOISA</w:t>
      </w:r>
    </w:p>
    <w:p w14:paraId="381329B3"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Coordonator tehnic – Maria URSACHE</w:t>
      </w:r>
    </w:p>
    <w:p w14:paraId="52337B03"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tehnic– Lavinia Paula TOFAN</w:t>
      </w:r>
    </w:p>
    <w:p w14:paraId="1C030AC4"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informare și promovare  – Iustina MICHIU</w:t>
      </w:r>
    </w:p>
    <w:p w14:paraId="3BC0D187"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monitorizare si raportare – Nicoleta Diana RUSU</w:t>
      </w:r>
    </w:p>
    <w:p w14:paraId="6F32F717" w14:textId="59E27C85"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Jurist </w:t>
      </w:r>
      <w:r w:rsidR="00400F78">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Anca GHENGHE</w:t>
      </w:r>
    </w:p>
    <w:p w14:paraId="113E1F66"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Marius JECHEL</w:t>
      </w:r>
    </w:p>
    <w:p w14:paraId="17475137"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Irina URSACHI</w:t>
      </w:r>
    </w:p>
    <w:p w14:paraId="2603778F"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Ramona ONOFREI</w:t>
      </w:r>
    </w:p>
    <w:p w14:paraId="6E0E74D9"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Responsabil urmărire contracte – </w:t>
      </w:r>
      <w:proofErr w:type="spellStart"/>
      <w:r w:rsidRPr="00764430">
        <w:rPr>
          <w:rFonts w:ascii="Times New Roman" w:hAnsi="Times New Roman" w:cs="Times New Roman"/>
          <w:sz w:val="24"/>
          <w:szCs w:val="24"/>
          <w:lang w:val="ro-RO"/>
        </w:rPr>
        <w:t>Lorina</w:t>
      </w:r>
      <w:proofErr w:type="spellEnd"/>
      <w:r w:rsidRPr="00764430">
        <w:rPr>
          <w:rFonts w:ascii="Times New Roman" w:hAnsi="Times New Roman" w:cs="Times New Roman"/>
          <w:sz w:val="24"/>
          <w:szCs w:val="24"/>
          <w:lang w:val="ro-RO"/>
        </w:rPr>
        <w:t xml:space="preserve"> SCRIPCARIU</w:t>
      </w:r>
    </w:p>
    <w:p w14:paraId="3BA5A91C"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urmărire contracte – Diana Adelina POPA</w:t>
      </w:r>
    </w:p>
    <w:p w14:paraId="3DA7BE46" w14:textId="77777777" w:rsidR="0028514B" w:rsidRDefault="0028514B" w:rsidP="00764430">
      <w:pPr>
        <w:spacing w:after="0" w:line="240" w:lineRule="auto"/>
        <w:jc w:val="both"/>
        <w:rPr>
          <w:rFonts w:ascii="Times New Roman" w:hAnsi="Times New Roman" w:cs="Times New Roman"/>
          <w:b/>
          <w:sz w:val="24"/>
          <w:szCs w:val="24"/>
          <w:lang w:val="ro-RO"/>
        </w:rPr>
      </w:pPr>
    </w:p>
    <w:p w14:paraId="5E60DA90" w14:textId="77777777" w:rsidR="004D33E4" w:rsidRPr="004D33E4" w:rsidRDefault="004D33E4" w:rsidP="004D33E4">
      <w:pPr>
        <w:spacing w:after="0" w:line="240" w:lineRule="auto"/>
        <w:ind w:firstLine="720"/>
        <w:jc w:val="both"/>
        <w:rPr>
          <w:rFonts w:ascii="Times New Roman" w:hAnsi="Times New Roman" w:cs="Times New Roman"/>
          <w:b/>
          <w:sz w:val="24"/>
          <w:szCs w:val="24"/>
          <w:lang w:val="ro-RO"/>
        </w:rPr>
      </w:pPr>
      <w:r w:rsidRPr="004D33E4">
        <w:rPr>
          <w:rFonts w:ascii="Times New Roman" w:hAnsi="Times New Roman" w:cs="Times New Roman"/>
          <w:sz w:val="24"/>
          <w:szCs w:val="24"/>
          <w:lang w:val="ro-RO"/>
        </w:rPr>
        <w:t xml:space="preserve">Vă informăm asupra: (i) obligației noastre, în calitate de autoritate contractantă, de a aplica prevederile Instrucțiunii nr. 6/30.08.2022 revizuită în 2023,  emisă de Ministerul Investițiilor și Proiectelor Europene, referitoare la colectarea și accesul la datele privind </w:t>
      </w:r>
      <w:r w:rsidRPr="004D33E4">
        <w:rPr>
          <w:rFonts w:ascii="Times New Roman" w:hAnsi="Times New Roman" w:cs="Times New Roman"/>
          <w:b/>
          <w:sz w:val="24"/>
          <w:szCs w:val="24"/>
          <w:lang w:val="ro-RO"/>
        </w:rPr>
        <w:t>beneficiarii reali ai destinatarilor fondurilor/contractanților din cadrul PNRR</w:t>
      </w:r>
      <w:r w:rsidRPr="004D33E4">
        <w:rPr>
          <w:rFonts w:ascii="Times New Roman" w:hAnsi="Times New Roman" w:cs="Times New Roman"/>
          <w:sz w:val="24"/>
          <w:szCs w:val="24"/>
          <w:lang w:val="ro-RO"/>
        </w:rPr>
        <w:t xml:space="preserve"> și, totodată, asupra (ii) obligației dvs. de a transmite datele și informațiile cu privire la </w:t>
      </w:r>
      <w:r w:rsidRPr="004D33E4">
        <w:rPr>
          <w:rFonts w:ascii="Times New Roman" w:hAnsi="Times New Roman" w:cs="Times New Roman"/>
          <w:b/>
          <w:sz w:val="24"/>
          <w:szCs w:val="24"/>
          <w:lang w:val="ro-RO"/>
        </w:rPr>
        <w:t>beneficiarii reali ai destinatarilor fondurilor alocate din PNRR.</w:t>
      </w:r>
    </w:p>
    <w:p w14:paraId="6B171601" w14:textId="58AE52BF" w:rsidR="0028514B" w:rsidRDefault="004D33E4" w:rsidP="004D33E4">
      <w:pPr>
        <w:spacing w:after="0" w:line="240" w:lineRule="auto"/>
        <w:ind w:firstLine="720"/>
        <w:jc w:val="both"/>
        <w:rPr>
          <w:rFonts w:ascii="Times New Roman" w:hAnsi="Times New Roman" w:cs="Times New Roman"/>
          <w:b/>
          <w:sz w:val="24"/>
          <w:szCs w:val="24"/>
          <w:lang w:val="ro-RO"/>
        </w:rPr>
      </w:pPr>
      <w:r w:rsidRPr="004D33E4">
        <w:rPr>
          <w:rFonts w:ascii="Times New Roman" w:hAnsi="Times New Roman" w:cs="Times New Roman"/>
          <w:b/>
          <w:sz w:val="24"/>
          <w:szCs w:val="24"/>
          <w:lang w:val="ro-RO"/>
        </w:rPr>
        <w:t xml:space="preserve">Astfel, după stabilirea clasamentului intermediar al ofertelor admisibile, autoritatea contractantă va solicita ofertantului clasat pe locul I prezentarea informațiilor privind beneficiarii reali ai destinatarilor fondurilor/ contractanților din cadrul PNRR, în înțelesul articolului 3 punctul 6 din Directiva (UE) 2015/849 a Parlamentului European și a Consiliului, așa cum sunt ele reglementate de obligațiile impuse de </w:t>
      </w:r>
      <w:proofErr w:type="spellStart"/>
      <w:r w:rsidRPr="004D33E4">
        <w:rPr>
          <w:rFonts w:ascii="Times New Roman" w:hAnsi="Times New Roman" w:cs="Times New Roman"/>
          <w:b/>
          <w:sz w:val="24"/>
          <w:szCs w:val="24"/>
          <w:lang w:val="ro-RO"/>
        </w:rPr>
        <w:t>art</w:t>
      </w:r>
      <w:proofErr w:type="spellEnd"/>
      <w:r w:rsidRPr="004D33E4">
        <w:rPr>
          <w:rFonts w:ascii="Times New Roman" w:hAnsi="Times New Roman" w:cs="Times New Roman"/>
          <w:b/>
          <w:sz w:val="24"/>
          <w:szCs w:val="24"/>
          <w:lang w:val="ro-RO"/>
        </w:rPr>
        <w:t xml:space="preserve"> 22 alin 2 </w:t>
      </w:r>
      <w:proofErr w:type="spellStart"/>
      <w:r w:rsidRPr="004D33E4">
        <w:rPr>
          <w:rFonts w:ascii="Times New Roman" w:hAnsi="Times New Roman" w:cs="Times New Roman"/>
          <w:b/>
          <w:sz w:val="24"/>
          <w:szCs w:val="24"/>
          <w:lang w:val="ro-RO"/>
        </w:rPr>
        <w:t>lit</w:t>
      </w:r>
      <w:proofErr w:type="spellEnd"/>
      <w:r w:rsidRPr="004D33E4">
        <w:rPr>
          <w:rFonts w:ascii="Times New Roman" w:hAnsi="Times New Roman" w:cs="Times New Roman"/>
          <w:b/>
          <w:sz w:val="24"/>
          <w:szCs w:val="24"/>
          <w:lang w:val="ro-RO"/>
        </w:rPr>
        <w:t xml:space="preserve"> d) din Regulamentul (UE) 20211241 a Parlamentului European și a Consiliului, respectiv</w:t>
      </w:r>
      <w:r>
        <w:rPr>
          <w:rFonts w:ascii="Times New Roman" w:hAnsi="Times New Roman" w:cs="Times New Roman"/>
          <w:b/>
          <w:sz w:val="24"/>
          <w:szCs w:val="24"/>
          <w:lang w:val="ro-RO"/>
        </w:rPr>
        <w:t>:</w:t>
      </w:r>
    </w:p>
    <w:p w14:paraId="31AF53D5"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a)</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pentru</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ofertan</w:t>
      </w:r>
      <w:r w:rsidR="003338DD"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 a c</w:t>
      </w:r>
      <w:r w:rsidR="003338DD"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ror</w:t>
      </w:r>
      <w:r w:rsidR="003338DD" w:rsidRPr="00764430">
        <w:rPr>
          <w:rFonts w:ascii="Times New Roman" w:hAnsi="Times New Roman" w:cs="Times New Roman"/>
          <w:sz w:val="24"/>
          <w:szCs w:val="24"/>
          <w:lang w:val="ro-RO"/>
        </w:rPr>
        <w:t xml:space="preserve"> acț</w:t>
      </w:r>
      <w:r w:rsidRPr="00764430">
        <w:rPr>
          <w:rFonts w:ascii="Times New Roman" w:hAnsi="Times New Roman" w:cs="Times New Roman"/>
          <w:sz w:val="24"/>
          <w:szCs w:val="24"/>
          <w:lang w:val="ro-RO"/>
        </w:rPr>
        <w:t>ionari</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sunt</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persoane</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fizice</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sau</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persoane</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juridice</w:t>
      </w:r>
      <w:r w:rsidR="003338DD" w:rsidRPr="00764430">
        <w:rPr>
          <w:rFonts w:ascii="Times New Roman" w:hAnsi="Times New Roman" w:cs="Times New Roman"/>
          <w:sz w:val="24"/>
          <w:szCs w:val="24"/>
          <w:lang w:val="ro-RO"/>
        </w:rPr>
        <w:t xml:space="preserve"> î</w:t>
      </w:r>
      <w:r w:rsidRPr="00764430">
        <w:rPr>
          <w:rFonts w:ascii="Times New Roman" w:hAnsi="Times New Roman" w:cs="Times New Roman"/>
          <w:sz w:val="24"/>
          <w:szCs w:val="24"/>
          <w:lang w:val="ro-RO"/>
        </w:rPr>
        <w:t>nregistrate</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teritoriul</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Rom</w:t>
      </w:r>
      <w:r w:rsidR="003338DD" w:rsidRPr="00764430">
        <w:rPr>
          <w:rFonts w:ascii="Times New Roman" w:hAnsi="Times New Roman" w:cs="Times New Roman"/>
          <w:sz w:val="24"/>
          <w:szCs w:val="24"/>
          <w:lang w:val="ro-RO"/>
        </w:rPr>
        <w:t>â</w:t>
      </w:r>
      <w:r w:rsidRPr="00764430">
        <w:rPr>
          <w:rFonts w:ascii="Times New Roman" w:hAnsi="Times New Roman" w:cs="Times New Roman"/>
          <w:sz w:val="24"/>
          <w:szCs w:val="24"/>
          <w:lang w:val="ro-RO"/>
        </w:rPr>
        <w:t>niei,</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ace</w:t>
      </w:r>
      <w:r w:rsidR="003338DD"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tia vor</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depune un </w:t>
      </w:r>
      <w:r w:rsidRPr="00764430">
        <w:rPr>
          <w:rFonts w:ascii="Times New Roman" w:hAnsi="Times New Roman" w:cs="Times New Roman"/>
          <w:b/>
          <w:sz w:val="24"/>
          <w:szCs w:val="24"/>
          <w:lang w:val="ro-RO"/>
        </w:rPr>
        <w:t>extras ONRC (privind</w:t>
      </w:r>
      <w:r w:rsidR="003338DD"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beneficiarii</w:t>
      </w:r>
      <w:r w:rsidR="003338DD"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reali</w:t>
      </w:r>
      <w:r w:rsidR="003338DD"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ai destinatarilor fondurilor/</w:t>
      </w:r>
      <w:r w:rsidR="003338DD" w:rsidRPr="00764430">
        <w:rPr>
          <w:rFonts w:ascii="Times New Roman" w:hAnsi="Times New Roman" w:cs="Times New Roman"/>
          <w:b/>
          <w:sz w:val="24"/>
          <w:szCs w:val="24"/>
          <w:lang w:val="ro-RO"/>
        </w:rPr>
        <w:t xml:space="preserve"> </w:t>
      </w:r>
      <w:r w:rsidRPr="00764430">
        <w:rPr>
          <w:rFonts w:ascii="Times New Roman" w:hAnsi="Times New Roman" w:cs="Times New Roman"/>
          <w:b/>
          <w:sz w:val="24"/>
          <w:szCs w:val="24"/>
          <w:lang w:val="ro-RO"/>
        </w:rPr>
        <w:t>contractanților din cadrul PNRR)</w:t>
      </w:r>
      <w:r w:rsidRPr="00764430">
        <w:rPr>
          <w:rFonts w:ascii="Times New Roman" w:hAnsi="Times New Roman" w:cs="Times New Roman"/>
          <w:sz w:val="24"/>
          <w:szCs w:val="24"/>
          <w:lang w:val="ro-RO"/>
        </w:rPr>
        <w:t>.</w:t>
      </w:r>
    </w:p>
    <w:p w14:paraId="2E2FE0FB"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b)</w:t>
      </w:r>
      <w:r w:rsidRPr="00764430">
        <w:rPr>
          <w:rFonts w:ascii="Times New Roman" w:hAnsi="Times New Roman" w:cs="Times New Roman"/>
          <w:sz w:val="24"/>
          <w:szCs w:val="24"/>
          <w:lang w:val="ro-RO"/>
        </w:rPr>
        <w:t xml:space="preserve"> pentru</w:t>
      </w:r>
      <w:r w:rsidR="003338DD"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ofertantul/ofertan</w:t>
      </w:r>
      <w:r w:rsidR="003338DD"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 xml:space="preserve">ii care/au </w:t>
      </w:r>
      <w:r w:rsidR="003338DD"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structura ac</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ionariatului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entit</w:t>
      </w:r>
      <w:r w:rsidR="00590850"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juridice</w:t>
      </w:r>
      <w:r w:rsidR="00590850" w:rsidRPr="00764430">
        <w:rPr>
          <w:rFonts w:ascii="Times New Roman" w:hAnsi="Times New Roman" w:cs="Times New Roman"/>
          <w:sz w:val="24"/>
          <w:szCs w:val="24"/>
          <w:lang w:val="ro-RO"/>
        </w:rPr>
        <w:t xml:space="preserve"> stră</w:t>
      </w:r>
      <w:r w:rsidRPr="00764430">
        <w:rPr>
          <w:rFonts w:ascii="Times New Roman" w:hAnsi="Times New Roman" w:cs="Times New Roman"/>
          <w:sz w:val="24"/>
          <w:szCs w:val="24"/>
          <w:lang w:val="ro-RO"/>
        </w:rPr>
        <w:t>ine,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ace</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tia vor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depune</w:t>
      </w:r>
      <w:r w:rsidR="00590850" w:rsidRPr="00764430">
        <w:rPr>
          <w:rFonts w:ascii="Times New Roman" w:hAnsi="Times New Roman" w:cs="Times New Roman"/>
          <w:sz w:val="24"/>
          <w:szCs w:val="24"/>
          <w:lang w:val="ro-RO"/>
        </w:rPr>
        <w:t xml:space="preserve"> declaraț</w:t>
      </w:r>
      <w:r w:rsidRPr="00764430">
        <w:rPr>
          <w:rFonts w:ascii="Times New Roman" w:hAnsi="Times New Roman" w:cs="Times New Roman"/>
          <w:sz w:val="24"/>
          <w:szCs w:val="24"/>
          <w:lang w:val="ro-RO"/>
        </w:rPr>
        <w:t>ie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proprie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spundere dat</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de c</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tre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reprezentantul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legal, conform</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prevederilor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articolului 326 din</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Codul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Penal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privind</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falsul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de</w:t>
      </w:r>
      <w:r w:rsidR="00590850" w:rsidRPr="00764430">
        <w:rPr>
          <w:rFonts w:ascii="Times New Roman" w:hAnsi="Times New Roman" w:cs="Times New Roman"/>
          <w:sz w:val="24"/>
          <w:szCs w:val="24"/>
          <w:lang w:val="ro-RO"/>
        </w:rPr>
        <w:t>claraț</w:t>
      </w:r>
      <w:r w:rsidRPr="00764430">
        <w:rPr>
          <w:rFonts w:ascii="Times New Roman" w:hAnsi="Times New Roman" w:cs="Times New Roman"/>
          <w:sz w:val="24"/>
          <w:szCs w:val="24"/>
          <w:lang w:val="ro-RO"/>
        </w:rPr>
        <w:t>ii, ce va con</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ine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datele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privind</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beneficiarii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reali ai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entit</w:t>
      </w:r>
      <w:r w:rsidR="00590850"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ilor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juridice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str</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ine (cel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pu</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in</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numele, prenumele </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i data na</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 xml:space="preserve">terii),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conformitate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cu</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Legea 129/2019, cu</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complet</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rile </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i modific</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rile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ulterioare.</w:t>
      </w:r>
    </w:p>
    <w:p w14:paraId="7DD6C569"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c)</w:t>
      </w:r>
      <w:r w:rsidRPr="00764430">
        <w:rPr>
          <w:rFonts w:ascii="Times New Roman" w:hAnsi="Times New Roman" w:cs="Times New Roman"/>
          <w:sz w:val="24"/>
          <w:szCs w:val="24"/>
          <w:lang w:val="ro-RO"/>
        </w:rPr>
        <w:t xml:space="preserve"> pentru</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ofertan</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str</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ini,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nregistra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 xml:space="preserve">i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afara</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Rom</w:t>
      </w:r>
      <w:r w:rsidR="00590850" w:rsidRPr="00764430">
        <w:rPr>
          <w:rFonts w:ascii="Times New Roman" w:hAnsi="Times New Roman" w:cs="Times New Roman"/>
          <w:sz w:val="24"/>
          <w:szCs w:val="24"/>
          <w:lang w:val="ro-RO"/>
        </w:rPr>
        <w:t>â</w:t>
      </w:r>
      <w:r w:rsidRPr="00764430">
        <w:rPr>
          <w:rFonts w:ascii="Times New Roman" w:hAnsi="Times New Roman" w:cs="Times New Roman"/>
          <w:sz w:val="24"/>
          <w:szCs w:val="24"/>
          <w:lang w:val="ro-RO"/>
        </w:rPr>
        <w:t>niei, ace</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tia vor depune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documente justificative, certificate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sau</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alte</w:t>
      </w:r>
      <w:r w:rsidR="00590850" w:rsidRPr="00764430">
        <w:rPr>
          <w:rFonts w:ascii="Times New Roman" w:hAnsi="Times New Roman" w:cs="Times New Roman"/>
          <w:sz w:val="24"/>
          <w:szCs w:val="24"/>
          <w:lang w:val="ro-RO"/>
        </w:rPr>
        <w:t xml:space="preserve"> î</w:t>
      </w:r>
      <w:r w:rsidRPr="00764430">
        <w:rPr>
          <w:rFonts w:ascii="Times New Roman" w:hAnsi="Times New Roman" w:cs="Times New Roman"/>
          <w:sz w:val="24"/>
          <w:szCs w:val="24"/>
          <w:lang w:val="ro-RO"/>
        </w:rPr>
        <w:t>nscrisuri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eliberate de autoritatea</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responsabil</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de datele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beneficiarului real din </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ara ofertantului,</w:t>
      </w:r>
      <w:r w:rsidR="00590850" w:rsidRPr="00764430">
        <w:rPr>
          <w:rFonts w:ascii="Times New Roman" w:hAnsi="Times New Roman" w:cs="Times New Roman"/>
          <w:sz w:val="24"/>
          <w:szCs w:val="24"/>
          <w:lang w:val="ro-RO"/>
        </w:rPr>
        <w:t xml:space="preserve"> î</w:t>
      </w:r>
      <w:r w:rsidRPr="00764430">
        <w:rPr>
          <w:rFonts w:ascii="Times New Roman" w:hAnsi="Times New Roman" w:cs="Times New Roman"/>
          <w:sz w:val="24"/>
          <w:szCs w:val="24"/>
          <w:lang w:val="ro-RO"/>
        </w:rPr>
        <w:t>nso</w:t>
      </w:r>
      <w:r w:rsidR="00590850" w:rsidRPr="00764430">
        <w:rPr>
          <w:rFonts w:ascii="Times New Roman" w:hAnsi="Times New Roman" w:cs="Times New Roman"/>
          <w:sz w:val="24"/>
          <w:szCs w:val="24"/>
          <w:lang w:val="ro-RO"/>
        </w:rPr>
        <w:t>țit de traducerea î</w:t>
      </w:r>
      <w:r w:rsidRPr="00764430">
        <w:rPr>
          <w:rFonts w:ascii="Times New Roman" w:hAnsi="Times New Roman" w:cs="Times New Roman"/>
          <w:sz w:val="24"/>
          <w:szCs w:val="24"/>
          <w:lang w:val="ro-RO"/>
        </w:rPr>
        <w:t>n limba</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rom</w:t>
      </w:r>
      <w:r w:rsidR="00590850" w:rsidRPr="00764430">
        <w:rPr>
          <w:rFonts w:ascii="Times New Roman" w:hAnsi="Times New Roman" w:cs="Times New Roman"/>
          <w:sz w:val="24"/>
          <w:szCs w:val="24"/>
          <w:lang w:val="ro-RO"/>
        </w:rPr>
        <w:t>â</w:t>
      </w:r>
      <w:r w:rsidRPr="00764430">
        <w:rPr>
          <w:rFonts w:ascii="Times New Roman" w:hAnsi="Times New Roman" w:cs="Times New Roman"/>
          <w:sz w:val="24"/>
          <w:szCs w:val="24"/>
          <w:lang w:val="ro-RO"/>
        </w:rPr>
        <w:t>n</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certificat</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de traduc</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tori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autoriza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 xml:space="preserve">i,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condi</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iile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legii.</w:t>
      </w:r>
    </w:p>
    <w:p w14:paraId="3360513F" w14:textId="77777777" w:rsidR="00AB5BE4" w:rsidRPr="00764430" w:rsidRDefault="00AB5BE4"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b/>
          <w:sz w:val="24"/>
          <w:szCs w:val="24"/>
          <w:lang w:val="ro-RO"/>
        </w:rPr>
        <w:t>d)</w:t>
      </w:r>
      <w:r w:rsidRPr="00764430">
        <w:rPr>
          <w:rFonts w:ascii="Times New Roman" w:hAnsi="Times New Roman" w:cs="Times New Roman"/>
          <w:sz w:val="24"/>
          <w:szCs w:val="24"/>
          <w:lang w:val="ro-RO"/>
        </w:rPr>
        <w:t xml:space="preserve"> pentru</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ofertan</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 de tipul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asocia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 xml:space="preserve">iilor </w:t>
      </w:r>
      <w:r w:rsidR="00590850" w:rsidRPr="00764430">
        <w:rPr>
          <w:rFonts w:ascii="Times New Roman" w:hAnsi="Times New Roman" w:cs="Times New Roman"/>
          <w:sz w:val="24"/>
          <w:szCs w:val="24"/>
          <w:lang w:val="ro-RO"/>
        </w:rPr>
        <w:t>și fundaț</w:t>
      </w:r>
      <w:r w:rsidRPr="00764430">
        <w:rPr>
          <w:rFonts w:ascii="Times New Roman" w:hAnsi="Times New Roman" w:cs="Times New Roman"/>
          <w:sz w:val="24"/>
          <w:szCs w:val="24"/>
          <w:lang w:val="ro-RO"/>
        </w:rPr>
        <w:t>iilor,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ace</w:t>
      </w:r>
      <w:r w:rsidR="00590850"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tia vor depune un extras de la Ministerul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Justi</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iei (Registrul Na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ional ONG) privind</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beneficiarii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reali ai asocia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iei/funda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iei;</w:t>
      </w:r>
      <w:r w:rsidR="00590850" w:rsidRPr="00764430">
        <w:rPr>
          <w:rFonts w:ascii="Times New Roman" w:hAnsi="Times New Roman" w:cs="Times New Roman"/>
          <w:sz w:val="24"/>
          <w:szCs w:val="24"/>
          <w:lang w:val="ro-RO"/>
        </w:rPr>
        <w:t xml:space="preserve"> î</w:t>
      </w:r>
      <w:r w:rsidRPr="00764430">
        <w:rPr>
          <w:rFonts w:ascii="Times New Roman" w:hAnsi="Times New Roman" w:cs="Times New Roman"/>
          <w:sz w:val="24"/>
          <w:szCs w:val="24"/>
          <w:lang w:val="ro-RO"/>
        </w:rPr>
        <w:t xml:space="preserve">n cazul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care asocia</w:t>
      </w:r>
      <w:r w:rsidR="00590850"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ia/</w:t>
      </w:r>
      <w:r w:rsidR="00590850" w:rsidRPr="00764430">
        <w:rPr>
          <w:rFonts w:ascii="Times New Roman" w:hAnsi="Times New Roman" w:cs="Times New Roman"/>
          <w:sz w:val="24"/>
          <w:szCs w:val="24"/>
          <w:lang w:val="ro-RO"/>
        </w:rPr>
        <w:t xml:space="preserve"> fundaț</w:t>
      </w:r>
      <w:r w:rsidRPr="00764430">
        <w:rPr>
          <w:rFonts w:ascii="Times New Roman" w:hAnsi="Times New Roman" w:cs="Times New Roman"/>
          <w:sz w:val="24"/>
          <w:szCs w:val="24"/>
          <w:lang w:val="ro-RO"/>
        </w:rPr>
        <w:t>ia este o entitate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str</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in</w:t>
      </w:r>
      <w:r w:rsidR="00590850" w:rsidRPr="00764430">
        <w:rPr>
          <w:rFonts w:ascii="Times New Roman" w:hAnsi="Times New Roman" w:cs="Times New Roman"/>
          <w:sz w:val="24"/>
          <w:szCs w:val="24"/>
          <w:lang w:val="ro-RO"/>
        </w:rPr>
        <w:t xml:space="preserve">ă </w:t>
      </w:r>
      <w:r w:rsidRPr="00764430">
        <w:rPr>
          <w:rFonts w:ascii="Times New Roman" w:hAnsi="Times New Roman" w:cs="Times New Roman"/>
          <w:sz w:val="24"/>
          <w:szCs w:val="24"/>
          <w:lang w:val="ro-RO"/>
        </w:rPr>
        <w:t>sau are beneficiari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reali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persoane</w:t>
      </w:r>
      <w:r w:rsidR="00590850" w:rsidRPr="00764430">
        <w:rPr>
          <w:rFonts w:ascii="Times New Roman" w:hAnsi="Times New Roman" w:cs="Times New Roman"/>
          <w:sz w:val="24"/>
          <w:szCs w:val="24"/>
          <w:lang w:val="ro-RO"/>
        </w:rPr>
        <w:t xml:space="preserve"> stră</w:t>
      </w:r>
      <w:r w:rsidRPr="00764430">
        <w:rPr>
          <w:rFonts w:ascii="Times New Roman" w:hAnsi="Times New Roman" w:cs="Times New Roman"/>
          <w:sz w:val="24"/>
          <w:szCs w:val="24"/>
          <w:lang w:val="ro-RO"/>
        </w:rPr>
        <w:t>ine, autoritatea</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contractant</w:t>
      </w:r>
      <w:r w:rsidR="00590850" w:rsidRPr="00764430">
        <w:rPr>
          <w:rFonts w:ascii="Times New Roman" w:hAnsi="Times New Roman" w:cs="Times New Roman"/>
          <w:sz w:val="24"/>
          <w:szCs w:val="24"/>
          <w:lang w:val="ro-RO"/>
        </w:rPr>
        <w:t xml:space="preserve">ă </w:t>
      </w:r>
      <w:r w:rsidRPr="00764430">
        <w:rPr>
          <w:rFonts w:ascii="Times New Roman" w:hAnsi="Times New Roman" w:cs="Times New Roman"/>
          <w:sz w:val="24"/>
          <w:szCs w:val="24"/>
          <w:lang w:val="ro-RO"/>
        </w:rPr>
        <w:t>colecteaz</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de la ofertan</w:t>
      </w:r>
      <w:r w:rsidR="00590850" w:rsidRPr="00764430">
        <w:rPr>
          <w:rFonts w:ascii="Times New Roman" w:hAnsi="Times New Roman" w:cs="Times New Roman"/>
          <w:sz w:val="24"/>
          <w:szCs w:val="24"/>
          <w:lang w:val="ro-RO"/>
        </w:rPr>
        <w:t>ți o declaraț</w:t>
      </w:r>
      <w:r w:rsidRPr="00764430">
        <w:rPr>
          <w:rFonts w:ascii="Times New Roman" w:hAnsi="Times New Roman" w:cs="Times New Roman"/>
          <w:sz w:val="24"/>
          <w:szCs w:val="24"/>
          <w:lang w:val="ro-RO"/>
        </w:rPr>
        <w:t>ie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proprie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w:t>
      </w:r>
      <w:r w:rsidR="00590850"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spundere</w:t>
      </w:r>
      <w:r w:rsidR="00590850" w:rsidRPr="00764430">
        <w:rPr>
          <w:rFonts w:ascii="Times New Roman" w:hAnsi="Times New Roman" w:cs="Times New Roman"/>
          <w:sz w:val="24"/>
          <w:szCs w:val="24"/>
          <w:lang w:val="ro-RO"/>
        </w:rPr>
        <w:t xml:space="preserve"> </w:t>
      </w:r>
      <w:r w:rsidR="00590850" w:rsidRPr="00764430">
        <w:rPr>
          <w:rFonts w:ascii="Times New Roman" w:hAnsi="Times New Roman" w:cs="Times New Roman"/>
          <w:sz w:val="24"/>
          <w:szCs w:val="24"/>
          <w:lang w:val="ro-RO"/>
        </w:rPr>
        <w:lastRenderedPageBreak/>
        <w:t>dată de că</w:t>
      </w:r>
      <w:r w:rsidRPr="00764430">
        <w:rPr>
          <w:rFonts w:ascii="Times New Roman" w:hAnsi="Times New Roman" w:cs="Times New Roman"/>
          <w:sz w:val="24"/>
          <w:szCs w:val="24"/>
          <w:lang w:val="ro-RO"/>
        </w:rPr>
        <w:t>tre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reprezentantul</w:t>
      </w:r>
      <w:r w:rsidR="00590850" w:rsidRPr="00764430">
        <w:rPr>
          <w:rFonts w:ascii="Times New Roman" w:hAnsi="Times New Roman" w:cs="Times New Roman"/>
          <w:sz w:val="24"/>
          <w:szCs w:val="24"/>
          <w:lang w:val="ro-RO"/>
        </w:rPr>
        <w:t xml:space="preserve"> legal/ preș</w:t>
      </w:r>
      <w:r w:rsidRPr="00764430">
        <w:rPr>
          <w:rFonts w:ascii="Times New Roman" w:hAnsi="Times New Roman" w:cs="Times New Roman"/>
          <w:sz w:val="24"/>
          <w:szCs w:val="24"/>
          <w:lang w:val="ro-RO"/>
        </w:rPr>
        <w:t>edinte, conform</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prevederilor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articolului 326 din</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Codul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Penal</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privind</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falsul </w:t>
      </w:r>
      <w:r w:rsidR="00590850"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declara</w:t>
      </w:r>
      <w:r w:rsidR="00590850" w:rsidRPr="00764430">
        <w:rPr>
          <w:rFonts w:ascii="Times New Roman" w:hAnsi="Times New Roman" w:cs="Times New Roman"/>
          <w:sz w:val="24"/>
          <w:szCs w:val="24"/>
          <w:lang w:val="ro-RO"/>
        </w:rPr>
        <w:t>ții, ce va conț</w:t>
      </w:r>
      <w:r w:rsidRPr="00764430">
        <w:rPr>
          <w:rFonts w:ascii="Times New Roman" w:hAnsi="Times New Roman" w:cs="Times New Roman"/>
          <w:sz w:val="24"/>
          <w:szCs w:val="24"/>
          <w:lang w:val="ro-RO"/>
        </w:rPr>
        <w:t>ine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datele</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privind</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beneficiarii</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reali ai entit</w:t>
      </w:r>
      <w:r w:rsidR="00590850"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ilor</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juridice (cel</w:t>
      </w:r>
      <w:r w:rsidR="00590850" w:rsidRPr="00764430">
        <w:rPr>
          <w:rFonts w:ascii="Times New Roman" w:hAnsi="Times New Roman" w:cs="Times New Roman"/>
          <w:sz w:val="24"/>
          <w:szCs w:val="24"/>
          <w:lang w:val="ro-RO"/>
        </w:rPr>
        <w:t xml:space="preserve"> puț</w:t>
      </w:r>
      <w:r w:rsidRPr="00764430">
        <w:rPr>
          <w:rFonts w:ascii="Times New Roman" w:hAnsi="Times New Roman" w:cs="Times New Roman"/>
          <w:sz w:val="24"/>
          <w:szCs w:val="24"/>
          <w:lang w:val="ro-RO"/>
        </w:rPr>
        <w:t>in</w:t>
      </w:r>
      <w:r w:rsidR="00590850"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numele, prenumele </w:t>
      </w:r>
      <w:r w:rsidR="007B6672" w:rsidRPr="00764430">
        <w:rPr>
          <w:rFonts w:ascii="Times New Roman" w:hAnsi="Times New Roman" w:cs="Times New Roman"/>
          <w:sz w:val="24"/>
          <w:szCs w:val="24"/>
          <w:lang w:val="ro-RO"/>
        </w:rPr>
        <w:t>și data naș</w:t>
      </w:r>
      <w:r w:rsidRPr="00764430">
        <w:rPr>
          <w:rFonts w:ascii="Times New Roman" w:hAnsi="Times New Roman" w:cs="Times New Roman"/>
          <w:sz w:val="24"/>
          <w:szCs w:val="24"/>
          <w:lang w:val="ro-RO"/>
        </w:rPr>
        <w:t xml:space="preserve">terii), </w:t>
      </w:r>
      <w:r w:rsidR="007B6672"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conformitate</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cu</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Legea 129/2019, cu</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complet</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rile </w:t>
      </w:r>
      <w:r w:rsidR="007B6672" w:rsidRPr="00764430">
        <w:rPr>
          <w:rFonts w:ascii="Times New Roman" w:hAnsi="Times New Roman" w:cs="Times New Roman"/>
          <w:sz w:val="24"/>
          <w:szCs w:val="24"/>
          <w:lang w:val="ro-RO"/>
        </w:rPr>
        <w:t>și modifică</w:t>
      </w:r>
      <w:r w:rsidRPr="00764430">
        <w:rPr>
          <w:rFonts w:ascii="Times New Roman" w:hAnsi="Times New Roman" w:cs="Times New Roman"/>
          <w:sz w:val="24"/>
          <w:szCs w:val="24"/>
          <w:lang w:val="ro-RO"/>
        </w:rPr>
        <w:t>rile</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ulterioare.</w:t>
      </w:r>
    </w:p>
    <w:p w14:paraId="11199A5B" w14:textId="77777777" w:rsidR="00AB5BE4" w:rsidRPr="00764430" w:rsidRDefault="00AB5BE4"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Sub</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rezerva</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prevederilor</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articolelor 56 </w:t>
      </w:r>
      <w:r w:rsidR="007B6672" w:rsidRPr="00764430">
        <w:rPr>
          <w:rFonts w:ascii="Times New Roman" w:hAnsi="Times New Roman" w:cs="Times New Roman"/>
          <w:sz w:val="24"/>
          <w:szCs w:val="24"/>
          <w:lang w:val="ro-RO"/>
        </w:rPr>
        <w:t>ș</w:t>
      </w:r>
      <w:r w:rsidRPr="00764430">
        <w:rPr>
          <w:rFonts w:ascii="Times New Roman" w:hAnsi="Times New Roman" w:cs="Times New Roman"/>
          <w:sz w:val="24"/>
          <w:szCs w:val="24"/>
          <w:lang w:val="ro-RO"/>
        </w:rPr>
        <w:t>i 57 din</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Legea nr. 129 din 11 iulie 2019 pentru</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prevenirea</w:t>
      </w:r>
      <w:r w:rsidR="007B6672" w:rsidRPr="00764430">
        <w:rPr>
          <w:rFonts w:ascii="Times New Roman" w:hAnsi="Times New Roman" w:cs="Times New Roman"/>
          <w:sz w:val="24"/>
          <w:szCs w:val="24"/>
          <w:lang w:val="ro-RO"/>
        </w:rPr>
        <w:t xml:space="preserve"> ș</w:t>
      </w:r>
      <w:r w:rsidRPr="00764430">
        <w:rPr>
          <w:rFonts w:ascii="Times New Roman" w:hAnsi="Times New Roman" w:cs="Times New Roman"/>
          <w:sz w:val="24"/>
          <w:szCs w:val="24"/>
          <w:lang w:val="ro-RO"/>
        </w:rPr>
        <w:t>i combaterea</w:t>
      </w:r>
      <w:r w:rsidR="007B6672" w:rsidRPr="00764430">
        <w:rPr>
          <w:rFonts w:ascii="Times New Roman" w:hAnsi="Times New Roman" w:cs="Times New Roman"/>
          <w:sz w:val="24"/>
          <w:szCs w:val="24"/>
          <w:lang w:val="ro-RO"/>
        </w:rPr>
        <w:t xml:space="preserve"> spă</w:t>
      </w:r>
      <w:r w:rsidRPr="00764430">
        <w:rPr>
          <w:rFonts w:ascii="Times New Roman" w:hAnsi="Times New Roman" w:cs="Times New Roman"/>
          <w:sz w:val="24"/>
          <w:szCs w:val="24"/>
          <w:lang w:val="ro-RO"/>
        </w:rPr>
        <w:t>l</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rii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banilor</w:t>
      </w:r>
      <w:r w:rsidR="007B6672" w:rsidRPr="00764430">
        <w:rPr>
          <w:rFonts w:ascii="Times New Roman" w:hAnsi="Times New Roman" w:cs="Times New Roman"/>
          <w:sz w:val="24"/>
          <w:szCs w:val="24"/>
          <w:lang w:val="ro-RO"/>
        </w:rPr>
        <w:t xml:space="preserve"> ș</w:t>
      </w:r>
      <w:r w:rsidRPr="00764430">
        <w:rPr>
          <w:rFonts w:ascii="Times New Roman" w:hAnsi="Times New Roman" w:cs="Times New Roman"/>
          <w:sz w:val="24"/>
          <w:szCs w:val="24"/>
          <w:lang w:val="ro-RO"/>
        </w:rPr>
        <w:t>i finan</w:t>
      </w:r>
      <w:r w:rsidR="007B6672" w:rsidRPr="00764430">
        <w:rPr>
          <w:rFonts w:ascii="Times New Roman" w:hAnsi="Times New Roman" w:cs="Times New Roman"/>
          <w:sz w:val="24"/>
          <w:szCs w:val="24"/>
          <w:lang w:val="ro-RO"/>
        </w:rPr>
        <w:t>ță</w:t>
      </w:r>
      <w:r w:rsidRPr="00764430">
        <w:rPr>
          <w:rFonts w:ascii="Times New Roman" w:hAnsi="Times New Roman" w:cs="Times New Roman"/>
          <w:sz w:val="24"/>
          <w:szCs w:val="24"/>
          <w:lang w:val="ro-RO"/>
        </w:rPr>
        <w:t>rii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terorismului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modificat</w:t>
      </w:r>
      <w:r w:rsidR="007B6672" w:rsidRPr="00764430">
        <w:rPr>
          <w:rFonts w:ascii="Times New Roman" w:hAnsi="Times New Roman" w:cs="Times New Roman"/>
          <w:sz w:val="24"/>
          <w:szCs w:val="24"/>
          <w:lang w:val="ro-RO"/>
        </w:rPr>
        <w:t>ă ș</w:t>
      </w:r>
      <w:r w:rsidRPr="00764430">
        <w:rPr>
          <w:rFonts w:ascii="Times New Roman" w:hAnsi="Times New Roman" w:cs="Times New Roman"/>
          <w:sz w:val="24"/>
          <w:szCs w:val="24"/>
          <w:lang w:val="ro-RO"/>
        </w:rPr>
        <w:t>i completat</w:t>
      </w:r>
      <w:r w:rsidR="007B6672" w:rsidRPr="00764430">
        <w:rPr>
          <w:rFonts w:ascii="Times New Roman" w:hAnsi="Times New Roman" w:cs="Times New Roman"/>
          <w:sz w:val="24"/>
          <w:szCs w:val="24"/>
          <w:lang w:val="ro-RO"/>
        </w:rPr>
        <w:t xml:space="preserve">ă </w:t>
      </w:r>
      <w:r w:rsidRPr="00764430">
        <w:rPr>
          <w:rFonts w:ascii="Times New Roman" w:hAnsi="Times New Roman" w:cs="Times New Roman"/>
          <w:sz w:val="24"/>
          <w:szCs w:val="24"/>
          <w:lang w:val="ro-RO"/>
        </w:rPr>
        <w:t>prin</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Legea 315/2021, persoanele</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juridice</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supuse</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obliga</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 xml:space="preserve">iei de </w:t>
      </w:r>
      <w:r w:rsidR="007B6672"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 xml:space="preserve">nregistrare </w:t>
      </w:r>
      <w:r w:rsidR="007B6672"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n registrul</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comer</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ului au, totodat</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obliga</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ia</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actualiz</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rii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informa</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iilor de fiecare dat</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 xml:space="preserve"> c</w:t>
      </w:r>
      <w:r w:rsidR="007B6672" w:rsidRPr="00764430">
        <w:rPr>
          <w:rFonts w:ascii="Times New Roman" w:hAnsi="Times New Roman" w:cs="Times New Roman"/>
          <w:sz w:val="24"/>
          <w:szCs w:val="24"/>
          <w:lang w:val="ro-RO"/>
        </w:rPr>
        <w:t>â</w:t>
      </w:r>
      <w:r w:rsidRPr="00764430">
        <w:rPr>
          <w:rFonts w:ascii="Times New Roman" w:hAnsi="Times New Roman" w:cs="Times New Roman"/>
          <w:sz w:val="24"/>
          <w:szCs w:val="24"/>
          <w:lang w:val="ro-RO"/>
        </w:rPr>
        <w:t>nd are loc o modificare a acestora,</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sub</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rezerva</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aplic</w:t>
      </w:r>
      <w:r w:rsidR="007B6672" w:rsidRPr="00764430">
        <w:rPr>
          <w:rFonts w:ascii="Times New Roman" w:hAnsi="Times New Roman" w:cs="Times New Roman"/>
          <w:sz w:val="24"/>
          <w:szCs w:val="24"/>
          <w:lang w:val="ro-RO"/>
        </w:rPr>
        <w:t>ă</w:t>
      </w:r>
      <w:r w:rsidRPr="00764430">
        <w:rPr>
          <w:rFonts w:ascii="Times New Roman" w:hAnsi="Times New Roman" w:cs="Times New Roman"/>
          <w:sz w:val="24"/>
          <w:szCs w:val="24"/>
          <w:lang w:val="ro-RO"/>
        </w:rPr>
        <w:t>rii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sanc</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iunilor</w:t>
      </w:r>
      <w:r w:rsidR="007B6672" w:rsidRPr="00764430">
        <w:rPr>
          <w:rFonts w:ascii="Times New Roman" w:hAnsi="Times New Roman" w:cs="Times New Roman"/>
          <w:sz w:val="24"/>
          <w:szCs w:val="24"/>
          <w:lang w:val="ro-RO"/>
        </w:rPr>
        <w:t xml:space="preserve"> contravenț</w:t>
      </w:r>
      <w:r w:rsidRPr="00764430">
        <w:rPr>
          <w:rFonts w:ascii="Times New Roman" w:hAnsi="Times New Roman" w:cs="Times New Roman"/>
          <w:sz w:val="24"/>
          <w:szCs w:val="24"/>
          <w:lang w:val="ro-RO"/>
        </w:rPr>
        <w:t>ionale</w:t>
      </w:r>
      <w:r w:rsidR="007B6672" w:rsidRPr="00764430">
        <w:rPr>
          <w:rFonts w:ascii="Times New Roman" w:hAnsi="Times New Roman" w:cs="Times New Roman"/>
          <w:sz w:val="24"/>
          <w:szCs w:val="24"/>
          <w:lang w:val="ro-RO"/>
        </w:rPr>
        <w:t xml:space="preserve"> și a dizolvă</w:t>
      </w:r>
      <w:r w:rsidRPr="00764430">
        <w:rPr>
          <w:rFonts w:ascii="Times New Roman" w:hAnsi="Times New Roman" w:cs="Times New Roman"/>
          <w:sz w:val="24"/>
          <w:szCs w:val="24"/>
          <w:lang w:val="ro-RO"/>
        </w:rPr>
        <w:t>rii</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societ</w:t>
      </w:r>
      <w:r w:rsidR="007B6672"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ii, conform</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prevederilor</w:t>
      </w:r>
      <w:r w:rsidR="007B6672" w:rsidRPr="00764430">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 xml:space="preserve">legale </w:t>
      </w:r>
      <w:r w:rsidR="007B6672" w:rsidRPr="00764430">
        <w:rPr>
          <w:rFonts w:ascii="Times New Roman" w:hAnsi="Times New Roman" w:cs="Times New Roman"/>
          <w:sz w:val="24"/>
          <w:szCs w:val="24"/>
          <w:lang w:val="ro-RO"/>
        </w:rPr>
        <w:t>î</w:t>
      </w:r>
      <w:r w:rsidRPr="00764430">
        <w:rPr>
          <w:rFonts w:ascii="Times New Roman" w:hAnsi="Times New Roman" w:cs="Times New Roman"/>
          <w:sz w:val="24"/>
          <w:szCs w:val="24"/>
          <w:lang w:val="ro-RO"/>
        </w:rPr>
        <w:t xml:space="preserve">n vigoare. </w:t>
      </w:r>
    </w:p>
    <w:p w14:paraId="1E435EF1" w14:textId="77777777" w:rsidR="00AB5BE4" w:rsidRPr="00764430" w:rsidRDefault="00AB5BE4"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Eventualele modificări intervenite după semnarea contractului de </w:t>
      </w:r>
      <w:proofErr w:type="spellStart"/>
      <w:r w:rsidRPr="00764430">
        <w:rPr>
          <w:rFonts w:ascii="Times New Roman" w:hAnsi="Times New Roman" w:cs="Times New Roman"/>
          <w:sz w:val="24"/>
          <w:szCs w:val="24"/>
          <w:lang w:val="ro-RO"/>
        </w:rPr>
        <w:t>achiziţie</w:t>
      </w:r>
      <w:proofErr w:type="spellEnd"/>
      <w:r w:rsidRPr="00764430">
        <w:rPr>
          <w:rFonts w:ascii="Times New Roman" w:hAnsi="Times New Roman" w:cs="Times New Roman"/>
          <w:sz w:val="24"/>
          <w:szCs w:val="24"/>
          <w:lang w:val="ro-RO"/>
        </w:rPr>
        <w:t xml:space="preserve"> publică, pe durata acestuia, vor fi aduse atât la </w:t>
      </w:r>
      <w:proofErr w:type="spellStart"/>
      <w:r w:rsidRPr="00764430">
        <w:rPr>
          <w:rFonts w:ascii="Times New Roman" w:hAnsi="Times New Roman" w:cs="Times New Roman"/>
          <w:sz w:val="24"/>
          <w:szCs w:val="24"/>
          <w:lang w:val="ro-RO"/>
        </w:rPr>
        <w:t>cunoştinţa</w:t>
      </w:r>
      <w:proofErr w:type="spellEnd"/>
      <w:r w:rsidRPr="00764430">
        <w:rPr>
          <w:rFonts w:ascii="Times New Roman" w:hAnsi="Times New Roman" w:cs="Times New Roman"/>
          <w:sz w:val="24"/>
          <w:szCs w:val="24"/>
          <w:lang w:val="ro-RO"/>
        </w:rPr>
        <w:t xml:space="preserve"> Autorit</w:t>
      </w:r>
      <w:r w:rsidR="007B6672" w:rsidRPr="00764430">
        <w:rPr>
          <w:rFonts w:ascii="Times New Roman" w:hAnsi="Times New Roman" w:cs="Times New Roman"/>
          <w:sz w:val="24"/>
          <w:szCs w:val="24"/>
          <w:lang w:val="ro-RO"/>
        </w:rPr>
        <w:t>ăț</w:t>
      </w:r>
      <w:r w:rsidRPr="00764430">
        <w:rPr>
          <w:rFonts w:ascii="Times New Roman" w:hAnsi="Times New Roman" w:cs="Times New Roman"/>
          <w:sz w:val="24"/>
          <w:szCs w:val="24"/>
          <w:lang w:val="ro-RO"/>
        </w:rPr>
        <w:t xml:space="preserve">ii contractante cât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a ONRC. </w:t>
      </w:r>
    </w:p>
    <w:p w14:paraId="199DFAC7" w14:textId="77777777" w:rsidR="00AB5BE4" w:rsidRPr="00764430" w:rsidRDefault="00AB5BE4"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Această obligație va fi aplicabilă inclusiv subcontractan</w:t>
      </w:r>
      <w:r w:rsidR="007B6672" w:rsidRPr="00764430">
        <w:rPr>
          <w:rFonts w:ascii="Times New Roman" w:hAnsi="Times New Roman" w:cs="Times New Roman"/>
          <w:sz w:val="24"/>
          <w:szCs w:val="24"/>
          <w:lang w:val="ro-RO"/>
        </w:rPr>
        <w:t>ț</w:t>
      </w:r>
      <w:r w:rsidRPr="00764430">
        <w:rPr>
          <w:rFonts w:ascii="Times New Roman" w:hAnsi="Times New Roman" w:cs="Times New Roman"/>
          <w:sz w:val="24"/>
          <w:szCs w:val="24"/>
          <w:lang w:val="ro-RO"/>
        </w:rPr>
        <w:t>ilor, dacă este cazul.</w:t>
      </w:r>
    </w:p>
    <w:p w14:paraId="1EB02CEA" w14:textId="77777777" w:rsidR="00D47131" w:rsidRDefault="00975DE1"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 </w:t>
      </w:r>
      <w:r w:rsidR="00540E6F" w:rsidRPr="00764430">
        <w:rPr>
          <w:rFonts w:ascii="Times New Roman" w:hAnsi="Times New Roman" w:cs="Times New Roman"/>
          <w:sz w:val="24"/>
          <w:szCs w:val="24"/>
          <w:lang w:val="ro-RO"/>
        </w:rPr>
        <w:tab/>
      </w:r>
    </w:p>
    <w:p w14:paraId="0D355AE8" w14:textId="35256069" w:rsidR="00975DE1" w:rsidRPr="00764430" w:rsidRDefault="00975DE1" w:rsidP="00D47131">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Doar ofertele depuse de ofertanți calificați și care îndeplinesc cerințele tehnice vor fi evaluate prin compararea </w:t>
      </w:r>
      <w:r w:rsidR="00B75415" w:rsidRPr="00764430">
        <w:rPr>
          <w:rFonts w:ascii="Times New Roman" w:hAnsi="Times New Roman" w:cs="Times New Roman"/>
          <w:sz w:val="24"/>
          <w:szCs w:val="24"/>
          <w:lang w:val="ro-RO"/>
        </w:rPr>
        <w:t>prețurilor</w:t>
      </w:r>
      <w:r w:rsidRPr="00764430">
        <w:rPr>
          <w:rFonts w:ascii="Times New Roman" w:hAnsi="Times New Roman" w:cs="Times New Roman"/>
          <w:sz w:val="24"/>
          <w:szCs w:val="24"/>
          <w:lang w:val="ro-RO"/>
        </w:rPr>
        <w:t xml:space="preserve">. Contractul se va acorda firmei care îndeplinește toate specificațiile tehnice solicitate și care oferă cel mai mic </w:t>
      </w:r>
      <w:r w:rsidR="00B75415" w:rsidRPr="00764430">
        <w:rPr>
          <w:rFonts w:ascii="Times New Roman" w:hAnsi="Times New Roman" w:cs="Times New Roman"/>
          <w:sz w:val="24"/>
          <w:szCs w:val="24"/>
          <w:lang w:val="ro-RO"/>
        </w:rPr>
        <w:t>preț</w:t>
      </w:r>
      <w:r w:rsidRPr="00764430">
        <w:rPr>
          <w:rFonts w:ascii="Times New Roman" w:hAnsi="Times New Roman" w:cs="Times New Roman"/>
          <w:sz w:val="24"/>
          <w:szCs w:val="24"/>
          <w:lang w:val="ro-RO"/>
        </w:rPr>
        <w:t xml:space="preserve"> total evaluat, fără TVA</w:t>
      </w:r>
      <w:bookmarkStart w:id="0" w:name="_GoBack"/>
      <w:bookmarkEnd w:id="0"/>
      <w:r w:rsidRPr="00764430">
        <w:rPr>
          <w:rFonts w:ascii="Times New Roman" w:hAnsi="Times New Roman" w:cs="Times New Roman"/>
          <w:sz w:val="24"/>
          <w:szCs w:val="24"/>
          <w:lang w:val="ro-RO"/>
        </w:rPr>
        <w:t>.</w:t>
      </w:r>
    </w:p>
    <w:p w14:paraId="52ED30E0" w14:textId="3F340C28" w:rsidR="00975DE1"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Vă rugăm să transmiteți oferta dvs. prin depunere direct la dresa menționată mai sus sau prin e-mail sau fax, până cel târziu la data de </w:t>
      </w:r>
      <w:r w:rsidR="00552A65">
        <w:rPr>
          <w:rFonts w:ascii="Times New Roman" w:hAnsi="Times New Roman" w:cs="Times New Roman"/>
          <w:sz w:val="24"/>
          <w:szCs w:val="24"/>
          <w:lang w:val="ro-RO"/>
        </w:rPr>
        <w:t>2</w:t>
      </w:r>
      <w:r w:rsidR="008C5153">
        <w:rPr>
          <w:rFonts w:ascii="Times New Roman" w:hAnsi="Times New Roman" w:cs="Times New Roman"/>
          <w:sz w:val="24"/>
          <w:szCs w:val="24"/>
          <w:lang w:val="ro-RO"/>
        </w:rPr>
        <w:t>3</w:t>
      </w:r>
      <w:r w:rsidR="00552A65">
        <w:rPr>
          <w:rFonts w:ascii="Times New Roman" w:hAnsi="Times New Roman" w:cs="Times New Roman"/>
          <w:sz w:val="24"/>
          <w:szCs w:val="24"/>
          <w:lang w:val="ro-RO"/>
        </w:rPr>
        <w:t>.</w:t>
      </w:r>
      <w:r w:rsidR="00552A65">
        <w:rPr>
          <w:rFonts w:ascii="Times New Roman" w:hAnsi="Times New Roman" w:cs="Times New Roman"/>
          <w:bCs/>
          <w:iCs/>
          <w:sz w:val="24"/>
          <w:szCs w:val="24"/>
          <w:lang w:val="ro-RO"/>
        </w:rPr>
        <w:t>02</w:t>
      </w:r>
      <w:r w:rsidR="003B1EF7">
        <w:rPr>
          <w:rFonts w:ascii="Times New Roman" w:hAnsi="Times New Roman" w:cs="Times New Roman"/>
          <w:bCs/>
          <w:iCs/>
          <w:sz w:val="24"/>
          <w:szCs w:val="24"/>
          <w:lang w:val="ro-RO"/>
        </w:rPr>
        <w:t>.2024</w:t>
      </w:r>
      <w:r w:rsidR="009601BD">
        <w:rPr>
          <w:rFonts w:ascii="Times New Roman" w:hAnsi="Times New Roman" w:cs="Times New Roman"/>
          <w:bCs/>
          <w:iCs/>
          <w:sz w:val="24"/>
          <w:szCs w:val="24"/>
          <w:lang w:val="ro-RO"/>
        </w:rPr>
        <w:t xml:space="preserve"> inclusiv</w:t>
      </w:r>
      <w:r w:rsidR="003B1EF7">
        <w:rPr>
          <w:rFonts w:ascii="Times New Roman" w:hAnsi="Times New Roman" w:cs="Times New Roman"/>
          <w:bCs/>
          <w:iCs/>
          <w:sz w:val="24"/>
          <w:szCs w:val="24"/>
          <w:lang w:val="ro-RO"/>
        </w:rPr>
        <w:t>.</w:t>
      </w:r>
    </w:p>
    <w:p w14:paraId="7078DCDC" w14:textId="77777777" w:rsidR="00975DE1"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Orice potențial ofertant are dreptul de a solicita clarificări legate de prezenta cerere de ofertă, până cel târziu cu </w:t>
      </w:r>
      <w:r w:rsidR="00540E6F" w:rsidRPr="00764430">
        <w:rPr>
          <w:rFonts w:ascii="Times New Roman" w:hAnsi="Times New Roman" w:cs="Times New Roman"/>
          <w:sz w:val="24"/>
          <w:szCs w:val="24"/>
          <w:lang w:val="ro-RO"/>
        </w:rPr>
        <w:t>2 zile</w:t>
      </w:r>
      <w:r w:rsidRPr="00764430">
        <w:rPr>
          <w:rFonts w:ascii="Times New Roman" w:hAnsi="Times New Roman" w:cs="Times New Roman"/>
          <w:sz w:val="24"/>
          <w:szCs w:val="24"/>
          <w:lang w:val="ro-RO"/>
        </w:rPr>
        <w:t xml:space="preserve"> înainte de data limită de depunere a ofertelor, prin transmitere direct la </w:t>
      </w:r>
      <w:r w:rsidR="00B75415" w:rsidRPr="00764430">
        <w:rPr>
          <w:rFonts w:ascii="Times New Roman" w:hAnsi="Times New Roman" w:cs="Times New Roman"/>
          <w:sz w:val="24"/>
          <w:szCs w:val="24"/>
          <w:lang w:val="ro-RO"/>
        </w:rPr>
        <w:t>a</w:t>
      </w:r>
      <w:r w:rsidRPr="00764430">
        <w:rPr>
          <w:rFonts w:ascii="Times New Roman" w:hAnsi="Times New Roman" w:cs="Times New Roman"/>
          <w:sz w:val="24"/>
          <w:szCs w:val="24"/>
          <w:lang w:val="ro-RO"/>
        </w:rPr>
        <w:t>dresa menționată mai sus sau prin e-mail sau fax a solicitărilor de clarificări.</w:t>
      </w:r>
    </w:p>
    <w:p w14:paraId="67BDDBCE" w14:textId="77777777" w:rsidR="00975DE1" w:rsidRPr="00764430" w:rsidRDefault="00975DE1" w:rsidP="00764430">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Oferta dvs. trebuie să fie valabilă timp de </w:t>
      </w:r>
      <w:r w:rsidR="00540E6F" w:rsidRPr="00764430">
        <w:rPr>
          <w:rFonts w:ascii="Times New Roman" w:hAnsi="Times New Roman" w:cs="Times New Roman"/>
          <w:b/>
          <w:bCs/>
          <w:iCs/>
          <w:sz w:val="24"/>
          <w:szCs w:val="24"/>
          <w:lang w:val="ro-RO"/>
        </w:rPr>
        <w:t>minimum 60 zile</w:t>
      </w:r>
      <w:r w:rsidR="00540E6F" w:rsidRPr="00764430">
        <w:rPr>
          <w:rFonts w:ascii="Times New Roman" w:hAnsi="Times New Roman" w:cs="Times New Roman"/>
          <w:bCs/>
          <w:i/>
          <w:iCs/>
          <w:sz w:val="24"/>
          <w:szCs w:val="24"/>
          <w:lang w:val="ro-RO"/>
        </w:rPr>
        <w:t xml:space="preserve"> </w:t>
      </w:r>
      <w:proofErr w:type="spellStart"/>
      <w:r w:rsidRPr="00764430">
        <w:rPr>
          <w:rFonts w:ascii="Times New Roman" w:hAnsi="Times New Roman" w:cs="Times New Roman"/>
          <w:sz w:val="24"/>
          <w:szCs w:val="24"/>
          <w:lang w:val="ro-RO"/>
        </w:rPr>
        <w:t>zile</w:t>
      </w:r>
      <w:proofErr w:type="spellEnd"/>
      <w:r w:rsidRPr="00764430">
        <w:rPr>
          <w:rFonts w:ascii="Times New Roman" w:hAnsi="Times New Roman" w:cs="Times New Roman"/>
          <w:sz w:val="24"/>
          <w:szCs w:val="24"/>
          <w:lang w:val="ro-RO"/>
        </w:rPr>
        <w:t xml:space="preserve"> de la data limită pentru transmiterea ofertei.</w:t>
      </w:r>
    </w:p>
    <w:p w14:paraId="7EB06022" w14:textId="735F6776" w:rsidR="00975DE1" w:rsidRDefault="00975DE1" w:rsidP="000D4AD4">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ab/>
      </w:r>
      <w:r w:rsidRPr="00764430">
        <w:rPr>
          <w:rFonts w:ascii="Times New Roman" w:hAnsi="Times New Roman" w:cs="Times New Roman"/>
          <w:sz w:val="24"/>
          <w:szCs w:val="24"/>
          <w:lang w:val="ro-RO"/>
        </w:rPr>
        <w:tab/>
        <w:t xml:space="preserve">Vă rugăm să </w:t>
      </w:r>
      <w:r w:rsidR="001F0573" w:rsidRPr="00764430">
        <w:rPr>
          <w:rFonts w:ascii="Times New Roman" w:hAnsi="Times New Roman" w:cs="Times New Roman"/>
          <w:sz w:val="24"/>
          <w:szCs w:val="24"/>
          <w:lang w:val="ro-RO"/>
        </w:rPr>
        <w:t>confirmați</w:t>
      </w:r>
      <w:r w:rsidRPr="00764430">
        <w:rPr>
          <w:rFonts w:ascii="Times New Roman" w:hAnsi="Times New Roman" w:cs="Times New Roman"/>
          <w:sz w:val="24"/>
          <w:szCs w:val="24"/>
          <w:lang w:val="ro-RO"/>
        </w:rPr>
        <w:t xml:space="preserve"> în scris primirea prezentei Cereri de ofertă </w:t>
      </w:r>
      <w:r w:rsidR="001F0573" w:rsidRPr="00764430">
        <w:rPr>
          <w:rFonts w:ascii="Times New Roman" w:hAnsi="Times New Roman" w:cs="Times New Roman"/>
          <w:sz w:val="24"/>
          <w:szCs w:val="24"/>
          <w:lang w:val="ro-RO"/>
        </w:rPr>
        <w:t>și</w:t>
      </w:r>
      <w:r w:rsidRPr="00764430">
        <w:rPr>
          <w:rFonts w:ascii="Times New Roman" w:hAnsi="Times New Roman" w:cs="Times New Roman"/>
          <w:sz w:val="24"/>
          <w:szCs w:val="24"/>
          <w:lang w:val="ro-RO"/>
        </w:rPr>
        <w:t xml:space="preserve"> să </w:t>
      </w:r>
      <w:r w:rsidR="001F0573" w:rsidRPr="00764430">
        <w:rPr>
          <w:rFonts w:ascii="Times New Roman" w:hAnsi="Times New Roman" w:cs="Times New Roman"/>
          <w:sz w:val="24"/>
          <w:szCs w:val="24"/>
          <w:lang w:val="ro-RO"/>
        </w:rPr>
        <w:t>menționați</w:t>
      </w:r>
      <w:r w:rsidRPr="00764430">
        <w:rPr>
          <w:rFonts w:ascii="Times New Roman" w:hAnsi="Times New Roman" w:cs="Times New Roman"/>
          <w:sz w:val="24"/>
          <w:szCs w:val="24"/>
          <w:lang w:val="ro-RO"/>
        </w:rPr>
        <w:t xml:space="preserve"> dacă urmează să </w:t>
      </w:r>
      <w:r w:rsidR="001F0573" w:rsidRPr="00764430">
        <w:rPr>
          <w:rFonts w:ascii="Times New Roman" w:hAnsi="Times New Roman" w:cs="Times New Roman"/>
          <w:sz w:val="24"/>
          <w:szCs w:val="24"/>
          <w:lang w:val="ro-RO"/>
        </w:rPr>
        <w:t>depuneți</w:t>
      </w:r>
      <w:r w:rsidRPr="00764430">
        <w:rPr>
          <w:rFonts w:ascii="Times New Roman" w:hAnsi="Times New Roman" w:cs="Times New Roman"/>
          <w:sz w:val="24"/>
          <w:szCs w:val="24"/>
          <w:lang w:val="ro-RO"/>
        </w:rPr>
        <w:t xml:space="preserve"> o ofertă sau nu.</w:t>
      </w:r>
    </w:p>
    <w:p w14:paraId="2E1113C7" w14:textId="60308126" w:rsidR="008D0D2E" w:rsidRDefault="008D0D2E" w:rsidP="000D4AD4">
      <w:pPr>
        <w:spacing w:after="0" w:line="240" w:lineRule="auto"/>
        <w:jc w:val="both"/>
        <w:rPr>
          <w:rFonts w:ascii="Times New Roman" w:hAnsi="Times New Roman" w:cs="Times New Roman"/>
          <w:sz w:val="24"/>
          <w:szCs w:val="24"/>
          <w:lang w:val="ro-RO"/>
        </w:rPr>
      </w:pPr>
    </w:p>
    <w:p w14:paraId="3FD77010" w14:textId="77777777" w:rsidR="008D0D2E" w:rsidRPr="00764430" w:rsidRDefault="008D0D2E" w:rsidP="000D4AD4">
      <w:pPr>
        <w:spacing w:after="0" w:line="240" w:lineRule="auto"/>
        <w:jc w:val="both"/>
        <w:rPr>
          <w:rFonts w:ascii="Times New Roman" w:hAnsi="Times New Roman" w:cs="Times New Roman"/>
          <w:sz w:val="24"/>
          <w:szCs w:val="24"/>
          <w:lang w:val="ro-RO"/>
        </w:rPr>
      </w:pPr>
    </w:p>
    <w:p w14:paraId="6D6CCAAE" w14:textId="726C1DE5" w:rsidR="001E2464" w:rsidRPr="00764430" w:rsidRDefault="00975DE1" w:rsidP="00764430">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ab/>
      </w:r>
    </w:p>
    <w:p w14:paraId="01A857AC" w14:textId="77777777" w:rsidR="001E2464" w:rsidRPr="00764430" w:rsidRDefault="001E2464" w:rsidP="00764430">
      <w:pPr>
        <w:spacing w:after="0" w:line="240" w:lineRule="auto"/>
        <w:jc w:val="both"/>
        <w:rPr>
          <w:rFonts w:ascii="Times New Roman" w:hAnsi="Times New Roman" w:cs="Times New Roman"/>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1"/>
      </w:tblGrid>
      <w:tr w:rsidR="001E2464" w:rsidRPr="00764430" w14:paraId="77C4D574" w14:textId="77777777" w:rsidTr="001E2464">
        <w:trPr>
          <w:jc w:val="center"/>
        </w:trPr>
        <w:tc>
          <w:tcPr>
            <w:tcW w:w="4621" w:type="dxa"/>
          </w:tcPr>
          <w:p w14:paraId="323808AC" w14:textId="77777777" w:rsidR="001E2464" w:rsidRPr="00764430" w:rsidRDefault="001E2464" w:rsidP="00764430">
            <w:pPr>
              <w:jc w:val="center"/>
              <w:rPr>
                <w:rFonts w:ascii="Times New Roman" w:hAnsi="Times New Roman" w:cs="Times New Roman"/>
                <w:sz w:val="24"/>
                <w:szCs w:val="24"/>
                <w:lang w:val="ro-RO"/>
              </w:rPr>
            </w:pPr>
            <w:r w:rsidRPr="00764430">
              <w:rPr>
                <w:rFonts w:ascii="Times New Roman" w:hAnsi="Times New Roman" w:cs="Times New Roman"/>
                <w:b/>
                <w:sz w:val="24"/>
                <w:szCs w:val="24"/>
                <w:lang w:val="ro-RO"/>
              </w:rPr>
              <w:t>Director Direcția Achiziții Publice și Urmărire Contracte,</w:t>
            </w:r>
          </w:p>
        </w:tc>
        <w:tc>
          <w:tcPr>
            <w:tcW w:w="4622" w:type="dxa"/>
          </w:tcPr>
          <w:p w14:paraId="2AB18840" w14:textId="77777777" w:rsidR="001E2464" w:rsidRPr="00764430" w:rsidRDefault="001E2464" w:rsidP="00764430">
            <w:pPr>
              <w:jc w:val="center"/>
              <w:rPr>
                <w:rFonts w:ascii="Times New Roman" w:hAnsi="Times New Roman" w:cs="Times New Roman"/>
                <w:sz w:val="24"/>
                <w:szCs w:val="24"/>
                <w:lang w:val="ro-RO"/>
              </w:rPr>
            </w:pPr>
            <w:r w:rsidRPr="00764430">
              <w:rPr>
                <w:rFonts w:ascii="Times New Roman" w:hAnsi="Times New Roman" w:cs="Times New Roman"/>
                <w:b/>
                <w:sz w:val="24"/>
                <w:szCs w:val="24"/>
                <w:lang w:val="ro-RO"/>
              </w:rPr>
              <w:t>Manager proiect,</w:t>
            </w:r>
          </w:p>
        </w:tc>
      </w:tr>
      <w:tr w:rsidR="001E2464" w:rsidRPr="00764430" w14:paraId="18A0AF27" w14:textId="77777777" w:rsidTr="001E2464">
        <w:trPr>
          <w:jc w:val="center"/>
        </w:trPr>
        <w:tc>
          <w:tcPr>
            <w:tcW w:w="4621" w:type="dxa"/>
          </w:tcPr>
          <w:p w14:paraId="553DAF4C" w14:textId="77777777" w:rsidR="001E2464" w:rsidRPr="00764430" w:rsidRDefault="001E2464" w:rsidP="00764430">
            <w:pPr>
              <w:jc w:val="center"/>
              <w:rPr>
                <w:rFonts w:ascii="Times New Roman" w:hAnsi="Times New Roman" w:cs="Times New Roman"/>
                <w:sz w:val="24"/>
                <w:szCs w:val="24"/>
                <w:lang w:val="ro-RO"/>
              </w:rPr>
            </w:pPr>
            <w:r w:rsidRPr="00764430">
              <w:rPr>
                <w:rFonts w:ascii="Times New Roman" w:hAnsi="Times New Roman" w:cs="Times New Roman"/>
                <w:b/>
                <w:sz w:val="24"/>
                <w:szCs w:val="24"/>
                <w:lang w:val="ro-RO"/>
              </w:rPr>
              <w:t>Ing. Gabriela ALEXOAEI</w:t>
            </w:r>
          </w:p>
        </w:tc>
        <w:tc>
          <w:tcPr>
            <w:tcW w:w="4622" w:type="dxa"/>
          </w:tcPr>
          <w:p w14:paraId="3A7AEB46" w14:textId="77777777" w:rsidR="001E2464" w:rsidRPr="00764430" w:rsidRDefault="001E2464" w:rsidP="00764430">
            <w:pPr>
              <w:jc w:val="center"/>
              <w:rPr>
                <w:rFonts w:ascii="Times New Roman" w:hAnsi="Times New Roman" w:cs="Times New Roman"/>
                <w:sz w:val="24"/>
                <w:szCs w:val="24"/>
                <w:lang w:val="ro-RO"/>
              </w:rPr>
            </w:pPr>
            <w:r w:rsidRPr="00764430">
              <w:rPr>
                <w:rFonts w:ascii="Times New Roman" w:hAnsi="Times New Roman" w:cs="Times New Roman"/>
                <w:b/>
                <w:sz w:val="24"/>
                <w:szCs w:val="24"/>
                <w:lang w:val="ro-RO"/>
              </w:rPr>
              <w:t>Lect.. univ. dr. Sorin MOCANU</w:t>
            </w:r>
          </w:p>
        </w:tc>
      </w:tr>
    </w:tbl>
    <w:p w14:paraId="676C3306" w14:textId="2EA4CC04" w:rsidR="00975DE1" w:rsidRDefault="00975DE1" w:rsidP="00764430">
      <w:pPr>
        <w:spacing w:after="0" w:line="240" w:lineRule="auto"/>
        <w:rPr>
          <w:rFonts w:ascii="Times New Roman" w:hAnsi="Times New Roman" w:cs="Times New Roman"/>
          <w:sz w:val="24"/>
          <w:szCs w:val="24"/>
          <w:lang w:val="ro-RO"/>
        </w:rPr>
      </w:pPr>
    </w:p>
    <w:p w14:paraId="1726E6D2" w14:textId="1F9E44BF" w:rsidR="000D4AD4" w:rsidRDefault="000D4AD4" w:rsidP="00764430">
      <w:pPr>
        <w:spacing w:after="0" w:line="240" w:lineRule="auto"/>
        <w:rPr>
          <w:rFonts w:ascii="Times New Roman" w:hAnsi="Times New Roman" w:cs="Times New Roman"/>
          <w:sz w:val="24"/>
          <w:szCs w:val="24"/>
          <w:lang w:val="ro-RO"/>
        </w:rPr>
      </w:pPr>
    </w:p>
    <w:p w14:paraId="15C02450" w14:textId="073DCB23" w:rsidR="008D0D2E" w:rsidRDefault="008D0D2E" w:rsidP="00764430">
      <w:pPr>
        <w:spacing w:after="0" w:line="240" w:lineRule="auto"/>
        <w:rPr>
          <w:rFonts w:ascii="Times New Roman" w:hAnsi="Times New Roman" w:cs="Times New Roman"/>
          <w:sz w:val="24"/>
          <w:szCs w:val="24"/>
          <w:lang w:val="ro-RO"/>
        </w:rPr>
      </w:pPr>
    </w:p>
    <w:p w14:paraId="68A6A86C" w14:textId="5C98259A" w:rsidR="008D0D2E" w:rsidRDefault="008D0D2E" w:rsidP="00764430">
      <w:pPr>
        <w:spacing w:after="0" w:line="240" w:lineRule="auto"/>
        <w:rPr>
          <w:rFonts w:ascii="Times New Roman" w:hAnsi="Times New Roman" w:cs="Times New Roman"/>
          <w:sz w:val="24"/>
          <w:szCs w:val="24"/>
          <w:lang w:val="ro-RO"/>
        </w:rPr>
      </w:pPr>
    </w:p>
    <w:p w14:paraId="53E77423" w14:textId="715F51D5" w:rsidR="008D0D2E" w:rsidRDefault="008D0D2E" w:rsidP="00764430">
      <w:pPr>
        <w:spacing w:after="0" w:line="240" w:lineRule="auto"/>
        <w:rPr>
          <w:rFonts w:ascii="Times New Roman" w:hAnsi="Times New Roman" w:cs="Times New Roman"/>
          <w:sz w:val="24"/>
          <w:szCs w:val="24"/>
          <w:lang w:val="ro-RO"/>
        </w:rPr>
      </w:pPr>
    </w:p>
    <w:p w14:paraId="70D34087" w14:textId="77777777" w:rsidR="008D0D2E" w:rsidRDefault="008D0D2E" w:rsidP="00764430">
      <w:pPr>
        <w:spacing w:after="0" w:line="240" w:lineRule="auto"/>
        <w:rPr>
          <w:rFonts w:ascii="Times New Roman" w:hAnsi="Times New Roman" w:cs="Times New Roman"/>
          <w:sz w:val="24"/>
          <w:szCs w:val="24"/>
          <w:lang w:val="ro-RO"/>
        </w:rPr>
      </w:pPr>
    </w:p>
    <w:p w14:paraId="48904D9A" w14:textId="77777777" w:rsidR="000D4AD4" w:rsidRPr="000D4AD4" w:rsidRDefault="000D4AD4" w:rsidP="000D4AD4">
      <w:pPr>
        <w:spacing w:after="0" w:line="240" w:lineRule="auto"/>
        <w:rPr>
          <w:rFonts w:ascii="Times New Roman" w:hAnsi="Times New Roman" w:cs="Times New Roman"/>
          <w:sz w:val="24"/>
          <w:szCs w:val="24"/>
          <w:lang w:val="ro-RO"/>
        </w:rPr>
      </w:pPr>
      <w:r w:rsidRPr="000D4AD4">
        <w:rPr>
          <w:rFonts w:ascii="Times New Roman" w:hAnsi="Times New Roman" w:cs="Times New Roman"/>
          <w:sz w:val="24"/>
          <w:szCs w:val="24"/>
          <w:lang w:val="ro-RO"/>
        </w:rPr>
        <w:t>Întocmit,</w:t>
      </w:r>
    </w:p>
    <w:p w14:paraId="62FDE92E" w14:textId="77777777" w:rsidR="000D4AD4" w:rsidRPr="000D4AD4" w:rsidRDefault="000D4AD4" w:rsidP="000D4AD4">
      <w:pPr>
        <w:spacing w:after="0" w:line="240" w:lineRule="auto"/>
        <w:rPr>
          <w:rFonts w:ascii="Times New Roman" w:hAnsi="Times New Roman" w:cs="Times New Roman"/>
          <w:sz w:val="24"/>
          <w:szCs w:val="24"/>
          <w:lang w:val="ro-RO"/>
        </w:rPr>
      </w:pPr>
      <w:r w:rsidRPr="000D4AD4">
        <w:rPr>
          <w:rFonts w:ascii="Times New Roman" w:hAnsi="Times New Roman" w:cs="Times New Roman"/>
          <w:sz w:val="24"/>
          <w:szCs w:val="24"/>
          <w:lang w:val="ro-RO"/>
        </w:rPr>
        <w:t xml:space="preserve">Responsabil </w:t>
      </w:r>
      <w:proofErr w:type="spellStart"/>
      <w:r w:rsidRPr="000D4AD4">
        <w:rPr>
          <w:rFonts w:ascii="Times New Roman" w:hAnsi="Times New Roman" w:cs="Times New Roman"/>
          <w:sz w:val="24"/>
          <w:szCs w:val="24"/>
          <w:lang w:val="ro-RO"/>
        </w:rPr>
        <w:t>achiziţie</w:t>
      </w:r>
      <w:proofErr w:type="spellEnd"/>
      <w:r w:rsidRPr="000D4AD4">
        <w:rPr>
          <w:rFonts w:ascii="Times New Roman" w:hAnsi="Times New Roman" w:cs="Times New Roman"/>
          <w:sz w:val="24"/>
          <w:szCs w:val="24"/>
          <w:lang w:val="ro-RO"/>
        </w:rPr>
        <w:t>,</w:t>
      </w:r>
    </w:p>
    <w:p w14:paraId="14132346" w14:textId="6E3DECB2" w:rsidR="000D4AD4" w:rsidRPr="00764430" w:rsidRDefault="008D0D2E" w:rsidP="000D4AD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dr. Irina Ursachi</w:t>
      </w:r>
    </w:p>
    <w:p w14:paraId="3CEE4E70" w14:textId="68282EC0" w:rsidR="00540E6F" w:rsidRPr="00764430" w:rsidRDefault="00540E6F" w:rsidP="00764430">
      <w:pPr>
        <w:spacing w:after="0" w:line="240" w:lineRule="auto"/>
        <w:rPr>
          <w:rFonts w:ascii="Times New Roman" w:hAnsi="Times New Roman" w:cs="Times New Roman"/>
          <w:b/>
          <w:sz w:val="24"/>
          <w:szCs w:val="24"/>
          <w:lang w:val="ro-RO"/>
        </w:rPr>
      </w:pPr>
      <w:r w:rsidRPr="00764430">
        <w:rPr>
          <w:rFonts w:ascii="Times New Roman" w:hAnsi="Times New Roman" w:cs="Times New Roman"/>
          <w:b/>
          <w:sz w:val="24"/>
          <w:szCs w:val="24"/>
          <w:lang w:val="ro-RO"/>
        </w:rPr>
        <w:tab/>
      </w:r>
      <w:r w:rsidRPr="00764430">
        <w:rPr>
          <w:rFonts w:ascii="Times New Roman" w:hAnsi="Times New Roman" w:cs="Times New Roman"/>
          <w:b/>
          <w:sz w:val="24"/>
          <w:szCs w:val="24"/>
          <w:lang w:val="ro-RO"/>
        </w:rPr>
        <w:tab/>
        <w:t xml:space="preserve"> </w:t>
      </w:r>
    </w:p>
    <w:p w14:paraId="169CC951" w14:textId="77777777" w:rsidR="00BC0E88" w:rsidRDefault="00BC0E88" w:rsidP="00BC0E88">
      <w:pPr>
        <w:spacing w:after="0" w:line="240" w:lineRule="auto"/>
        <w:jc w:val="center"/>
        <w:rPr>
          <w:rFonts w:ascii="Times New Roman" w:eastAsia="Times New Roman" w:hAnsi="Times New Roman" w:cs="Times New Roman"/>
          <w:b/>
          <w:bCs/>
          <w:i/>
          <w:sz w:val="24"/>
          <w:szCs w:val="24"/>
          <w:lang w:val="ro-RO" w:eastAsia="en-US"/>
        </w:rPr>
      </w:pPr>
      <w:bookmarkStart w:id="1" w:name="_Hlk144739083"/>
    </w:p>
    <w:p w14:paraId="35E5BF3A" w14:textId="77777777" w:rsidR="008D0D2E" w:rsidRDefault="008D0D2E" w:rsidP="00BC0E88">
      <w:pPr>
        <w:spacing w:after="0" w:line="240" w:lineRule="auto"/>
        <w:jc w:val="center"/>
        <w:rPr>
          <w:rFonts w:ascii="Times New Roman" w:eastAsia="Times New Roman" w:hAnsi="Times New Roman" w:cs="Times New Roman"/>
          <w:b/>
          <w:bCs/>
          <w:i/>
          <w:sz w:val="24"/>
          <w:szCs w:val="24"/>
          <w:lang w:val="ro-RO" w:eastAsia="en-US"/>
        </w:rPr>
      </w:pPr>
      <w:bookmarkStart w:id="2" w:name="_Hlk156298155"/>
    </w:p>
    <w:p w14:paraId="13668685" w14:textId="77777777" w:rsidR="008D0D2E" w:rsidRDefault="008D0D2E" w:rsidP="00BC0E88">
      <w:pPr>
        <w:spacing w:after="0" w:line="240" w:lineRule="auto"/>
        <w:jc w:val="center"/>
        <w:rPr>
          <w:rFonts w:ascii="Times New Roman" w:eastAsia="Times New Roman" w:hAnsi="Times New Roman" w:cs="Times New Roman"/>
          <w:b/>
          <w:bCs/>
          <w:i/>
          <w:sz w:val="24"/>
          <w:szCs w:val="24"/>
          <w:lang w:val="ro-RO" w:eastAsia="en-US"/>
        </w:rPr>
      </w:pPr>
    </w:p>
    <w:p w14:paraId="27DB4447" w14:textId="6C6114D1" w:rsidR="00BC0E88" w:rsidRDefault="00BC0E88" w:rsidP="00BC0E88">
      <w:pPr>
        <w:spacing w:after="0" w:line="240" w:lineRule="auto"/>
        <w:jc w:val="center"/>
        <w:rPr>
          <w:rFonts w:ascii="Times New Roman" w:eastAsia="Times New Roman" w:hAnsi="Times New Roman" w:cs="Times New Roman"/>
          <w:b/>
          <w:bCs/>
          <w:i/>
          <w:sz w:val="24"/>
          <w:szCs w:val="24"/>
          <w:lang w:val="ro-RO" w:eastAsia="en-US"/>
        </w:rPr>
      </w:pPr>
      <w:r w:rsidRPr="00BC0E88">
        <w:rPr>
          <w:rFonts w:ascii="Times New Roman" w:eastAsia="Times New Roman" w:hAnsi="Times New Roman" w:cs="Times New Roman"/>
          <w:b/>
          <w:bCs/>
          <w:i/>
          <w:sz w:val="24"/>
          <w:szCs w:val="24"/>
          <w:lang w:val="ro-RO" w:eastAsia="en-US"/>
        </w:rPr>
        <w:lastRenderedPageBreak/>
        <w:t>ANEXĂ</w:t>
      </w:r>
      <w:r w:rsidR="008D73CA">
        <w:rPr>
          <w:rFonts w:ascii="Times New Roman" w:eastAsia="Times New Roman" w:hAnsi="Times New Roman" w:cs="Times New Roman"/>
          <w:b/>
          <w:bCs/>
          <w:i/>
          <w:sz w:val="24"/>
          <w:szCs w:val="24"/>
          <w:lang w:val="ro-RO" w:eastAsia="en-US"/>
        </w:rPr>
        <w:t xml:space="preserve"> </w:t>
      </w:r>
    </w:p>
    <w:p w14:paraId="571C4B15" w14:textId="77777777" w:rsidR="00BC0E88" w:rsidRDefault="00BC0E88" w:rsidP="00764430">
      <w:pPr>
        <w:spacing w:after="0" w:line="240" w:lineRule="auto"/>
        <w:jc w:val="both"/>
        <w:rPr>
          <w:rFonts w:ascii="Times New Roman" w:eastAsia="Times New Roman" w:hAnsi="Times New Roman" w:cs="Times New Roman"/>
          <w:i/>
          <w:sz w:val="24"/>
          <w:szCs w:val="24"/>
          <w:lang w:val="ro-RO" w:eastAsia="en-US"/>
        </w:rPr>
      </w:pPr>
    </w:p>
    <w:p w14:paraId="2E56815C" w14:textId="21D72E6A" w:rsidR="00764430" w:rsidRPr="00764430" w:rsidRDefault="00764430" w:rsidP="00764430">
      <w:pPr>
        <w:spacing w:after="0" w:line="240" w:lineRule="auto"/>
        <w:jc w:val="both"/>
        <w:rPr>
          <w:rFonts w:ascii="Times New Roman" w:eastAsia="Times New Roman" w:hAnsi="Times New Roman" w:cs="Times New Roman"/>
          <w:bCs/>
          <w:i/>
          <w:sz w:val="24"/>
          <w:szCs w:val="24"/>
          <w:lang w:val="ro-RO" w:eastAsia="en-US"/>
        </w:rPr>
      </w:pPr>
      <w:r w:rsidRPr="00764430">
        <w:rPr>
          <w:rFonts w:ascii="Times New Roman" w:eastAsia="Times New Roman" w:hAnsi="Times New Roman" w:cs="Times New Roman"/>
          <w:i/>
          <w:sz w:val="24"/>
          <w:szCs w:val="24"/>
          <w:lang w:val="ro-RO" w:eastAsia="en-US"/>
        </w:rPr>
        <w:t>”</w:t>
      </w:r>
      <w:r w:rsidRPr="00764430">
        <w:rPr>
          <w:rFonts w:ascii="Times New Roman" w:eastAsia="Times New Roman" w:hAnsi="Times New Roman" w:cs="Times New Roman"/>
          <w:bCs/>
          <w:i/>
          <w:sz w:val="24"/>
          <w:szCs w:val="24"/>
          <w:lang w:val="ro-RO" w:eastAsia="en-US"/>
        </w:rPr>
        <w:t xml:space="preserve">Dotarea cu mobilier, materiale didactice și echipamente digitale a unităților de învățământ preuniversitar și a unităților conexe”  </w:t>
      </w:r>
    </w:p>
    <w:p w14:paraId="47AD6F07" w14:textId="77777777" w:rsidR="00764430" w:rsidRPr="00764430" w:rsidRDefault="00764430" w:rsidP="00764430">
      <w:pPr>
        <w:spacing w:after="0" w:line="240" w:lineRule="auto"/>
        <w:rPr>
          <w:rFonts w:ascii="Times New Roman" w:eastAsia="Times New Roman" w:hAnsi="Times New Roman" w:cs="Times New Roman"/>
          <w:bCs/>
          <w:i/>
          <w:iCs/>
          <w:sz w:val="24"/>
          <w:szCs w:val="24"/>
          <w:lang w:val="ro-RO" w:eastAsia="en-US"/>
        </w:rPr>
      </w:pPr>
      <w:r w:rsidRPr="00764430">
        <w:rPr>
          <w:rFonts w:ascii="Times New Roman" w:eastAsia="Times New Roman" w:hAnsi="Times New Roman" w:cs="Times New Roman"/>
          <w:sz w:val="24"/>
          <w:szCs w:val="24"/>
          <w:lang w:val="ro-RO" w:eastAsia="en-US"/>
        </w:rPr>
        <w:t xml:space="preserve">Beneficiar: </w:t>
      </w:r>
      <w:r w:rsidRPr="00764430">
        <w:rPr>
          <w:rFonts w:ascii="Times New Roman" w:eastAsia="Times New Roman" w:hAnsi="Times New Roman" w:cs="Times New Roman"/>
          <w:bCs/>
          <w:i/>
          <w:iCs/>
          <w:sz w:val="24"/>
          <w:szCs w:val="24"/>
          <w:lang w:val="ro-RO" w:eastAsia="en-US"/>
        </w:rPr>
        <w:t>Universitatea Alexandru Ioan Cuza din Iași</w:t>
      </w:r>
    </w:p>
    <w:p w14:paraId="638939C1" w14:textId="77777777" w:rsidR="00764430" w:rsidRPr="00764430" w:rsidRDefault="00764430" w:rsidP="00764430">
      <w:pPr>
        <w:keepNext/>
        <w:keepLines/>
        <w:spacing w:after="0" w:line="240" w:lineRule="auto"/>
        <w:jc w:val="both"/>
        <w:outlineLvl w:val="0"/>
        <w:rPr>
          <w:rFonts w:ascii="Times New Roman" w:eastAsia="Times New Roman" w:hAnsi="Times New Roman" w:cs="Times New Roman"/>
          <w:sz w:val="24"/>
          <w:szCs w:val="24"/>
          <w:lang w:val="ro-RO" w:eastAsia="en-US"/>
        </w:rPr>
      </w:pPr>
      <w:r w:rsidRPr="00764430">
        <w:rPr>
          <w:rFonts w:ascii="Times New Roman" w:eastAsia="Times New Roman" w:hAnsi="Times New Roman" w:cs="Times New Roman"/>
          <w:sz w:val="24"/>
          <w:szCs w:val="24"/>
          <w:lang w:val="ro-RO" w:eastAsia="en-US"/>
        </w:rPr>
        <w:t xml:space="preserve">Titlul proiectului: </w:t>
      </w:r>
      <w:r w:rsidRPr="00764430">
        <w:rPr>
          <w:rFonts w:ascii="Times New Roman" w:eastAsia="Times New Roman" w:hAnsi="Times New Roman" w:cs="Times New Roman"/>
          <w:b/>
          <w:sz w:val="24"/>
          <w:szCs w:val="24"/>
          <w:lang w:val="uz-Cyrl-UZ" w:eastAsia="sk-SK"/>
        </w:rPr>
        <w:t>Dotarea cu mobilier, materiale didactice și echipamente a structurilor de învățământ preuniversitar din cadrul Universității ,,Alexandru Ioan Cuza” din Iași</w:t>
      </w:r>
      <w:r w:rsidRPr="00764430">
        <w:rPr>
          <w:rFonts w:ascii="Times New Roman" w:eastAsia="Times New Roman" w:hAnsi="Times New Roman" w:cs="Times New Roman"/>
          <w:sz w:val="24"/>
          <w:szCs w:val="24"/>
          <w:lang w:val="ro-RO" w:eastAsia="en-US"/>
        </w:rPr>
        <w:t xml:space="preserve"> Contract de finanțare nr. </w:t>
      </w:r>
      <w:r w:rsidRPr="00764430">
        <w:rPr>
          <w:rFonts w:ascii="Times New Roman" w:eastAsia="Times New Roman" w:hAnsi="Times New Roman" w:cs="Times New Roman"/>
          <w:bCs/>
          <w:i/>
          <w:iCs/>
          <w:sz w:val="24"/>
          <w:szCs w:val="24"/>
          <w:lang w:val="ro-RO" w:eastAsia="en-US"/>
        </w:rPr>
        <w:t xml:space="preserve">184DOT/2023 </w:t>
      </w:r>
    </w:p>
    <w:bookmarkEnd w:id="1"/>
    <w:p w14:paraId="6C859AA0" w14:textId="1DBD1189" w:rsidR="00764430" w:rsidRDefault="00764430"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p>
    <w:p w14:paraId="79567FD8" w14:textId="77777777" w:rsidR="00764430" w:rsidRPr="00764430" w:rsidRDefault="00764430"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p>
    <w:p w14:paraId="5C89D240" w14:textId="77777777" w:rsidR="00764430" w:rsidRPr="00764430" w:rsidRDefault="00764430"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r w:rsidRPr="00764430">
        <w:rPr>
          <w:rFonts w:ascii="Times New Roman" w:hAnsi="Times New Roman" w:cs="Times New Roman"/>
          <w:b/>
          <w:sz w:val="24"/>
          <w:szCs w:val="24"/>
          <w:shd w:val="clear" w:color="auto" w:fill="FFFFFF"/>
          <w:lang w:val="ro-RO"/>
        </w:rPr>
        <w:t xml:space="preserve">OFERTĂ </w:t>
      </w:r>
    </w:p>
    <w:p w14:paraId="2E53D145" w14:textId="77777777" w:rsidR="00764430" w:rsidRPr="00764430" w:rsidRDefault="00764430" w:rsidP="00764430">
      <w:pPr>
        <w:autoSpaceDE w:val="0"/>
        <w:autoSpaceDN w:val="0"/>
        <w:adjustRightInd w:val="0"/>
        <w:spacing w:after="0" w:line="240" w:lineRule="auto"/>
        <w:jc w:val="center"/>
        <w:rPr>
          <w:rFonts w:ascii="Times New Roman" w:hAnsi="Times New Roman" w:cs="Times New Roman"/>
          <w:b/>
          <w:sz w:val="24"/>
          <w:szCs w:val="24"/>
          <w:shd w:val="clear" w:color="auto" w:fill="FFFFFF"/>
          <w:lang w:val="ro-RO"/>
        </w:rPr>
      </w:pPr>
      <w:r w:rsidRPr="00764430">
        <w:rPr>
          <w:rFonts w:ascii="Times New Roman" w:hAnsi="Times New Roman" w:cs="Times New Roman"/>
          <w:b/>
          <w:sz w:val="24"/>
          <w:szCs w:val="24"/>
          <w:lang w:val="ro-RO"/>
        </w:rPr>
        <w:t>nr.... din data........</w:t>
      </w:r>
    </w:p>
    <w:p w14:paraId="2D6E0646" w14:textId="758B7DB2" w:rsidR="00764430" w:rsidRPr="00764430" w:rsidRDefault="00764430" w:rsidP="00764430">
      <w:pPr>
        <w:pStyle w:val="ChapterNumber"/>
        <w:jc w:val="center"/>
        <w:rPr>
          <w:rFonts w:ascii="Times New Roman" w:hAnsi="Times New Roman"/>
          <w:i/>
          <w:color w:val="3366FF"/>
          <w:sz w:val="24"/>
          <w:szCs w:val="24"/>
          <w:lang w:val="ro-RO"/>
        </w:rPr>
      </w:pPr>
      <w:r w:rsidRPr="00764430">
        <w:rPr>
          <w:rFonts w:ascii="Times New Roman" w:hAnsi="Times New Roman"/>
          <w:sz w:val="24"/>
          <w:szCs w:val="24"/>
          <w:lang w:val="ro-RO"/>
        </w:rPr>
        <w:t xml:space="preserve">Achiziția de </w:t>
      </w:r>
      <w:r w:rsidR="006E26E8">
        <w:rPr>
          <w:rFonts w:ascii="Times New Roman" w:hAnsi="Times New Roman"/>
          <w:b/>
          <w:bCs/>
          <w:i/>
          <w:iCs/>
          <w:sz w:val="24"/>
          <w:szCs w:val="24"/>
          <w:lang w:val="ro-RO"/>
        </w:rPr>
        <w:t>Microscoape</w:t>
      </w:r>
    </w:p>
    <w:p w14:paraId="1145DC92" w14:textId="2F074A7B" w:rsidR="00764430" w:rsidRDefault="00764430" w:rsidP="00764430">
      <w:pPr>
        <w:spacing w:after="0" w:line="240" w:lineRule="auto"/>
        <w:rPr>
          <w:rFonts w:ascii="Times New Roman" w:hAnsi="Times New Roman" w:cs="Times New Roman"/>
          <w:sz w:val="24"/>
          <w:szCs w:val="24"/>
          <w:lang w:val="ro-RO"/>
        </w:rPr>
      </w:pPr>
    </w:p>
    <w:p w14:paraId="45C12534" w14:textId="77777777" w:rsidR="00764430" w:rsidRPr="00764430" w:rsidRDefault="00764430" w:rsidP="00764430">
      <w:pPr>
        <w:spacing w:after="0" w:line="240" w:lineRule="auto"/>
        <w:rPr>
          <w:rFonts w:ascii="Times New Roman" w:hAnsi="Times New Roman" w:cs="Times New Roman"/>
          <w:sz w:val="24"/>
          <w:szCs w:val="24"/>
          <w:lang w:val="ro-RO"/>
        </w:rPr>
      </w:pPr>
    </w:p>
    <w:p w14:paraId="402B9712" w14:textId="77777777" w:rsidR="00764430" w:rsidRPr="00764430" w:rsidRDefault="00764430" w:rsidP="00764430">
      <w:pPr>
        <w:spacing w:after="0" w:line="240" w:lineRule="auto"/>
        <w:rPr>
          <w:rFonts w:ascii="Times New Roman" w:hAnsi="Times New Roman" w:cs="Times New Roman"/>
          <w:bCs/>
          <w:sz w:val="24"/>
          <w:szCs w:val="24"/>
          <w:lang w:val="ro-RO"/>
        </w:rPr>
      </w:pPr>
      <w:r w:rsidRPr="00764430">
        <w:rPr>
          <w:rFonts w:ascii="Times New Roman" w:hAnsi="Times New Roman" w:cs="Times New Roman"/>
          <w:bCs/>
          <w:sz w:val="24"/>
          <w:szCs w:val="24"/>
          <w:lang w:val="ro-RO"/>
        </w:rPr>
        <w:t>Stimate Doamne / Stimați Domni,</w:t>
      </w:r>
    </w:p>
    <w:p w14:paraId="634F52B2" w14:textId="0A1133A4" w:rsidR="00764430" w:rsidRPr="00764430" w:rsidRDefault="00764430" w:rsidP="00764430">
      <w:pPr>
        <w:spacing w:after="0" w:line="240" w:lineRule="auto"/>
        <w:jc w:val="both"/>
        <w:rPr>
          <w:rFonts w:ascii="Times New Roman" w:hAnsi="Times New Roman" w:cs="Times New Roman"/>
          <w:i/>
          <w:sz w:val="24"/>
          <w:szCs w:val="24"/>
          <w:lang w:val="ro-RO"/>
        </w:rPr>
      </w:pPr>
      <w:r w:rsidRPr="00764430">
        <w:rPr>
          <w:rFonts w:ascii="Times New Roman" w:hAnsi="Times New Roman" w:cs="Times New Roman"/>
          <w:bCs/>
          <w:sz w:val="24"/>
          <w:szCs w:val="24"/>
          <w:lang w:val="ro-RO"/>
        </w:rPr>
        <w:t>Ca răspuns la cererea dvs. de ofertă nr... din data..., vă transmitem în cele ce urmează oferta noastră de preț pentru achiziția</w:t>
      </w:r>
      <w:r w:rsidRPr="00764430">
        <w:rPr>
          <w:rFonts w:ascii="Times New Roman" w:hAnsi="Times New Roman" w:cs="Times New Roman"/>
          <w:sz w:val="24"/>
          <w:szCs w:val="24"/>
          <w:lang w:val="ro-RO"/>
        </w:rPr>
        <w:t xml:space="preserve"> de </w:t>
      </w:r>
      <w:r w:rsidR="006E26E8">
        <w:rPr>
          <w:rFonts w:ascii="Times New Roman" w:hAnsi="Times New Roman" w:cs="Times New Roman"/>
          <w:b/>
          <w:bCs/>
          <w:i/>
          <w:iCs/>
          <w:sz w:val="24"/>
          <w:szCs w:val="24"/>
          <w:lang w:val="ro-RO"/>
        </w:rPr>
        <w:t>Microscoape</w:t>
      </w:r>
      <w:r>
        <w:rPr>
          <w:rFonts w:ascii="Times New Roman" w:hAnsi="Times New Roman" w:cs="Times New Roman"/>
          <w:b/>
          <w:bCs/>
          <w:i/>
          <w:iCs/>
          <w:sz w:val="24"/>
          <w:szCs w:val="24"/>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90"/>
        <w:gridCol w:w="850"/>
        <w:gridCol w:w="1044"/>
        <w:gridCol w:w="1327"/>
        <w:gridCol w:w="1260"/>
        <w:gridCol w:w="1553"/>
      </w:tblGrid>
      <w:tr w:rsidR="00764430" w:rsidRPr="00475785" w14:paraId="7FE20304" w14:textId="77777777" w:rsidTr="00060BCF">
        <w:trPr>
          <w:trHeight w:val="285"/>
        </w:trPr>
        <w:tc>
          <w:tcPr>
            <w:tcW w:w="709" w:type="dxa"/>
            <w:shd w:val="clear" w:color="auto" w:fill="auto"/>
            <w:noWrap/>
            <w:vAlign w:val="center"/>
          </w:tcPr>
          <w:p w14:paraId="7524699A"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ab/>
              <w:t>Nr. crt.</w:t>
            </w:r>
          </w:p>
          <w:p w14:paraId="10F42B37"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c>
          <w:tcPr>
            <w:tcW w:w="3090" w:type="dxa"/>
            <w:shd w:val="clear" w:color="auto" w:fill="auto"/>
            <w:vAlign w:val="center"/>
          </w:tcPr>
          <w:p w14:paraId="022A909C"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Denumirea produselor</w:t>
            </w:r>
          </w:p>
          <w:p w14:paraId="35FA69EB"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c>
          <w:tcPr>
            <w:tcW w:w="850" w:type="dxa"/>
            <w:vAlign w:val="center"/>
          </w:tcPr>
          <w:p w14:paraId="62BE2D85"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Cant.</w:t>
            </w:r>
          </w:p>
          <w:p w14:paraId="34E52D4B"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c>
          <w:tcPr>
            <w:tcW w:w="1044" w:type="dxa"/>
            <w:vAlign w:val="center"/>
          </w:tcPr>
          <w:p w14:paraId="57077840"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Preț unitar</w:t>
            </w:r>
          </w:p>
          <w:p w14:paraId="549D1F91"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c>
          <w:tcPr>
            <w:tcW w:w="1327" w:type="dxa"/>
            <w:vAlign w:val="center"/>
          </w:tcPr>
          <w:p w14:paraId="2AD0E23B"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Valoare Totală fără TVA</w:t>
            </w:r>
          </w:p>
          <w:p w14:paraId="2A83C222"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c>
          <w:tcPr>
            <w:tcW w:w="1260" w:type="dxa"/>
            <w:vAlign w:val="center"/>
          </w:tcPr>
          <w:p w14:paraId="1BBB5DE2"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 xml:space="preserve">Cotă </w:t>
            </w:r>
          </w:p>
          <w:p w14:paraId="7E0D5E2C"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TVA</w:t>
            </w:r>
          </w:p>
          <w:p w14:paraId="61E2AB3A" w14:textId="77777777" w:rsidR="00764430" w:rsidRPr="00475785" w:rsidRDefault="00764430" w:rsidP="00764430">
            <w:pPr>
              <w:spacing w:after="0" w:line="240" w:lineRule="auto"/>
              <w:jc w:val="center"/>
              <w:rPr>
                <w:rFonts w:ascii="Times New Roman" w:hAnsi="Times New Roman" w:cs="Times New Roman"/>
                <w:i/>
                <w:iCs/>
                <w:sz w:val="24"/>
                <w:szCs w:val="24"/>
                <w:lang w:val="ro-RO"/>
              </w:rPr>
            </w:pPr>
          </w:p>
        </w:tc>
        <w:tc>
          <w:tcPr>
            <w:tcW w:w="1553" w:type="dxa"/>
            <w:shd w:val="clear" w:color="auto" w:fill="auto"/>
            <w:noWrap/>
            <w:vAlign w:val="center"/>
          </w:tcPr>
          <w:p w14:paraId="4FCFC9FA" w14:textId="77777777" w:rsidR="00764430" w:rsidRPr="00475785" w:rsidRDefault="00764430" w:rsidP="00764430">
            <w:pPr>
              <w:spacing w:after="0" w:line="240" w:lineRule="auto"/>
              <w:jc w:val="center"/>
              <w:rPr>
                <w:rFonts w:ascii="Times New Roman" w:hAnsi="Times New Roman" w:cs="Times New Roman"/>
                <w:b/>
                <w:sz w:val="24"/>
                <w:szCs w:val="24"/>
                <w:lang w:val="ro-RO"/>
              </w:rPr>
            </w:pPr>
            <w:r w:rsidRPr="00475785">
              <w:rPr>
                <w:rFonts w:ascii="Times New Roman" w:hAnsi="Times New Roman" w:cs="Times New Roman"/>
                <w:b/>
                <w:sz w:val="24"/>
                <w:szCs w:val="24"/>
                <w:lang w:val="ro-RO"/>
              </w:rPr>
              <w:t>Valoare totală cu TVA</w:t>
            </w:r>
          </w:p>
          <w:p w14:paraId="718469F6" w14:textId="77777777" w:rsidR="00764430" w:rsidRPr="00475785" w:rsidRDefault="00764430" w:rsidP="00764430">
            <w:pPr>
              <w:spacing w:after="0" w:line="240" w:lineRule="auto"/>
              <w:jc w:val="center"/>
              <w:rPr>
                <w:rFonts w:ascii="Times New Roman" w:hAnsi="Times New Roman" w:cs="Times New Roman"/>
                <w:sz w:val="24"/>
                <w:szCs w:val="24"/>
                <w:lang w:val="ro-RO"/>
              </w:rPr>
            </w:pPr>
          </w:p>
        </w:tc>
      </w:tr>
      <w:tr w:rsidR="00475785" w:rsidRPr="00475785" w14:paraId="786D621B" w14:textId="77777777" w:rsidTr="006114DE">
        <w:trPr>
          <w:trHeight w:val="285"/>
        </w:trPr>
        <w:tc>
          <w:tcPr>
            <w:tcW w:w="709" w:type="dxa"/>
            <w:shd w:val="clear" w:color="auto" w:fill="auto"/>
            <w:noWrap/>
            <w:vAlign w:val="bottom"/>
          </w:tcPr>
          <w:p w14:paraId="1C9AAC03" w14:textId="147F6FF8"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1</w:t>
            </w:r>
          </w:p>
        </w:tc>
        <w:tc>
          <w:tcPr>
            <w:tcW w:w="3090" w:type="dxa"/>
            <w:shd w:val="clear" w:color="auto" w:fill="auto"/>
            <w:vAlign w:val="center"/>
          </w:tcPr>
          <w:p w14:paraId="74C5B6CB" w14:textId="00C9A756"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optic binocular </w:t>
            </w:r>
            <w:proofErr w:type="spellStart"/>
            <w:r w:rsidRPr="00475785">
              <w:rPr>
                <w:rFonts w:ascii="Times New Roman" w:hAnsi="Times New Roman" w:cs="Times New Roman"/>
                <w:sz w:val="24"/>
                <w:szCs w:val="24"/>
              </w:rPr>
              <w:t>școlar</w:t>
            </w:r>
            <w:proofErr w:type="spellEnd"/>
          </w:p>
        </w:tc>
        <w:tc>
          <w:tcPr>
            <w:tcW w:w="850" w:type="dxa"/>
          </w:tcPr>
          <w:p w14:paraId="6002836E" w14:textId="34952C6F"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12</w:t>
            </w:r>
          </w:p>
        </w:tc>
        <w:tc>
          <w:tcPr>
            <w:tcW w:w="1044" w:type="dxa"/>
          </w:tcPr>
          <w:p w14:paraId="5B78EC33"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490A472E"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2A5983B5"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471E81FB"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r w:rsidR="00475785" w:rsidRPr="00475785" w14:paraId="400766EA" w14:textId="77777777" w:rsidTr="006114DE">
        <w:trPr>
          <w:trHeight w:val="285"/>
        </w:trPr>
        <w:tc>
          <w:tcPr>
            <w:tcW w:w="709" w:type="dxa"/>
            <w:shd w:val="clear" w:color="auto" w:fill="auto"/>
            <w:noWrap/>
            <w:vAlign w:val="bottom"/>
          </w:tcPr>
          <w:p w14:paraId="69AB0B79" w14:textId="0549D3E5"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2</w:t>
            </w:r>
          </w:p>
        </w:tc>
        <w:tc>
          <w:tcPr>
            <w:tcW w:w="3090" w:type="dxa"/>
            <w:shd w:val="clear" w:color="auto" w:fill="auto"/>
            <w:vAlign w:val="center"/>
          </w:tcPr>
          <w:p w14:paraId="61E40AAE" w14:textId="53253DC0"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digital </w:t>
            </w:r>
            <w:proofErr w:type="spellStart"/>
            <w:r w:rsidRPr="00475785">
              <w:rPr>
                <w:rFonts w:ascii="Times New Roman" w:hAnsi="Times New Roman" w:cs="Times New Roman"/>
                <w:sz w:val="24"/>
                <w:szCs w:val="24"/>
              </w:rPr>
              <w:t>pentru</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profesor</w:t>
            </w:r>
            <w:proofErr w:type="spellEnd"/>
            <w:r w:rsidRPr="00475785">
              <w:rPr>
                <w:rFonts w:ascii="Times New Roman" w:hAnsi="Times New Roman" w:cs="Times New Roman"/>
                <w:sz w:val="24"/>
                <w:szCs w:val="24"/>
              </w:rPr>
              <w:t>/</w:t>
            </w: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cu </w:t>
            </w:r>
            <w:proofErr w:type="spellStart"/>
            <w:r w:rsidRPr="00475785">
              <w:rPr>
                <w:rFonts w:ascii="Times New Roman" w:hAnsi="Times New Roman" w:cs="Times New Roman"/>
                <w:sz w:val="24"/>
                <w:szCs w:val="24"/>
              </w:rPr>
              <w:t>cameră</w:t>
            </w:r>
            <w:proofErr w:type="spellEnd"/>
          </w:p>
        </w:tc>
        <w:tc>
          <w:tcPr>
            <w:tcW w:w="850" w:type="dxa"/>
          </w:tcPr>
          <w:p w14:paraId="047A9A5E" w14:textId="59D66FC5"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1</w:t>
            </w:r>
          </w:p>
        </w:tc>
        <w:tc>
          <w:tcPr>
            <w:tcW w:w="1044" w:type="dxa"/>
          </w:tcPr>
          <w:p w14:paraId="6E80C3DD"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5CE6EC92"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220E7D79"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20F05C08"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r w:rsidR="00475785" w:rsidRPr="00475785" w14:paraId="20768456" w14:textId="77777777" w:rsidTr="006114DE">
        <w:trPr>
          <w:trHeight w:val="285"/>
        </w:trPr>
        <w:tc>
          <w:tcPr>
            <w:tcW w:w="709" w:type="dxa"/>
            <w:shd w:val="clear" w:color="auto" w:fill="auto"/>
            <w:noWrap/>
            <w:vAlign w:val="bottom"/>
          </w:tcPr>
          <w:p w14:paraId="42138659" w14:textId="7C52A931"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3</w:t>
            </w:r>
          </w:p>
        </w:tc>
        <w:tc>
          <w:tcPr>
            <w:tcW w:w="3090" w:type="dxa"/>
            <w:shd w:val="clear" w:color="auto" w:fill="auto"/>
            <w:vAlign w:val="center"/>
          </w:tcPr>
          <w:p w14:paraId="0215EBAA" w14:textId="56BEBF5E"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portabil</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pentru</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teren</w:t>
            </w:r>
            <w:proofErr w:type="spellEnd"/>
          </w:p>
        </w:tc>
        <w:tc>
          <w:tcPr>
            <w:tcW w:w="850" w:type="dxa"/>
          </w:tcPr>
          <w:p w14:paraId="1DFE7861" w14:textId="128AC36B"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26</w:t>
            </w:r>
          </w:p>
        </w:tc>
        <w:tc>
          <w:tcPr>
            <w:tcW w:w="1044" w:type="dxa"/>
          </w:tcPr>
          <w:p w14:paraId="465CEDBE"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76196DF5"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489C4B56"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2F02FB7C"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r w:rsidR="00475785" w:rsidRPr="00475785" w14:paraId="167F39A0" w14:textId="77777777" w:rsidTr="006114DE">
        <w:trPr>
          <w:trHeight w:val="285"/>
        </w:trPr>
        <w:tc>
          <w:tcPr>
            <w:tcW w:w="709" w:type="dxa"/>
            <w:shd w:val="clear" w:color="auto" w:fill="auto"/>
            <w:noWrap/>
            <w:vAlign w:val="bottom"/>
          </w:tcPr>
          <w:p w14:paraId="33B4E92C" w14:textId="0A31B510"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4</w:t>
            </w:r>
          </w:p>
        </w:tc>
        <w:tc>
          <w:tcPr>
            <w:tcW w:w="3090" w:type="dxa"/>
            <w:shd w:val="clear" w:color="auto" w:fill="auto"/>
            <w:vAlign w:val="center"/>
          </w:tcPr>
          <w:p w14:paraId="3E61FB07" w14:textId="6EC050F6"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Microscoape</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optice</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şcolare</w:t>
            </w:r>
            <w:proofErr w:type="spellEnd"/>
            <w:r w:rsidRPr="00475785">
              <w:rPr>
                <w:rFonts w:ascii="Times New Roman" w:hAnsi="Times New Roman" w:cs="Times New Roman"/>
                <w:sz w:val="24"/>
                <w:szCs w:val="24"/>
              </w:rPr>
              <w:t xml:space="preserve"> - </w:t>
            </w:r>
            <w:proofErr w:type="spellStart"/>
            <w:r w:rsidRPr="00475785">
              <w:rPr>
                <w:rFonts w:ascii="Times New Roman" w:hAnsi="Times New Roman" w:cs="Times New Roman"/>
                <w:sz w:val="24"/>
                <w:szCs w:val="24"/>
              </w:rPr>
              <w:t>pentru</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observaţii</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în</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grupe</w:t>
            </w:r>
            <w:proofErr w:type="spellEnd"/>
            <w:r w:rsidRPr="00475785">
              <w:rPr>
                <w:rFonts w:ascii="Times New Roman" w:hAnsi="Times New Roman" w:cs="Times New Roman"/>
                <w:sz w:val="24"/>
                <w:szCs w:val="24"/>
              </w:rPr>
              <w:t xml:space="preserve"> de 2 </w:t>
            </w:r>
            <w:proofErr w:type="spellStart"/>
            <w:r w:rsidRPr="00475785">
              <w:rPr>
                <w:rFonts w:ascii="Times New Roman" w:hAnsi="Times New Roman" w:cs="Times New Roman"/>
                <w:sz w:val="24"/>
                <w:szCs w:val="24"/>
              </w:rPr>
              <w:t>elevi</w:t>
            </w:r>
            <w:proofErr w:type="spellEnd"/>
            <w:r w:rsidRPr="00475785">
              <w:rPr>
                <w:rFonts w:ascii="Times New Roman" w:hAnsi="Times New Roman" w:cs="Times New Roman"/>
                <w:sz w:val="24"/>
                <w:szCs w:val="24"/>
              </w:rPr>
              <w:t xml:space="preserve"> </w:t>
            </w:r>
          </w:p>
        </w:tc>
        <w:tc>
          <w:tcPr>
            <w:tcW w:w="850" w:type="dxa"/>
          </w:tcPr>
          <w:p w14:paraId="4FE7FE4E" w14:textId="70779418"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13</w:t>
            </w:r>
          </w:p>
        </w:tc>
        <w:tc>
          <w:tcPr>
            <w:tcW w:w="1044" w:type="dxa"/>
          </w:tcPr>
          <w:p w14:paraId="1213CA1C"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1C3D4A7F"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765FB80F"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5125140E"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r w:rsidR="00475785" w:rsidRPr="00475785" w14:paraId="77CBAD90" w14:textId="77777777" w:rsidTr="006114DE">
        <w:trPr>
          <w:trHeight w:val="285"/>
        </w:trPr>
        <w:tc>
          <w:tcPr>
            <w:tcW w:w="709" w:type="dxa"/>
            <w:shd w:val="clear" w:color="auto" w:fill="auto"/>
            <w:noWrap/>
            <w:vAlign w:val="bottom"/>
          </w:tcPr>
          <w:p w14:paraId="4E7B0E6C" w14:textId="2FFBEED2"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5</w:t>
            </w:r>
          </w:p>
        </w:tc>
        <w:tc>
          <w:tcPr>
            <w:tcW w:w="3090" w:type="dxa"/>
            <w:shd w:val="clear" w:color="auto" w:fill="auto"/>
            <w:vAlign w:val="center"/>
          </w:tcPr>
          <w:p w14:paraId="61E526CA" w14:textId="62EEE912"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digital </w:t>
            </w:r>
            <w:proofErr w:type="spellStart"/>
            <w:r w:rsidRPr="00475785">
              <w:rPr>
                <w:rFonts w:ascii="Times New Roman" w:hAnsi="Times New Roman" w:cs="Times New Roman"/>
                <w:sz w:val="24"/>
                <w:szCs w:val="24"/>
              </w:rPr>
              <w:t>pentru</w:t>
            </w:r>
            <w:proofErr w:type="spellEnd"/>
            <w:r w:rsidRPr="00475785">
              <w:rPr>
                <w:rFonts w:ascii="Times New Roman" w:hAnsi="Times New Roman" w:cs="Times New Roman"/>
                <w:sz w:val="24"/>
                <w:szCs w:val="24"/>
              </w:rPr>
              <w:t xml:space="preserve"> </w:t>
            </w:r>
            <w:proofErr w:type="spellStart"/>
            <w:r w:rsidRPr="00475785">
              <w:rPr>
                <w:rFonts w:ascii="Times New Roman" w:hAnsi="Times New Roman" w:cs="Times New Roman"/>
                <w:sz w:val="24"/>
                <w:szCs w:val="24"/>
              </w:rPr>
              <w:t>profesor</w:t>
            </w:r>
            <w:proofErr w:type="spellEnd"/>
            <w:r w:rsidRPr="00475785">
              <w:rPr>
                <w:rFonts w:ascii="Times New Roman" w:hAnsi="Times New Roman" w:cs="Times New Roman"/>
                <w:sz w:val="24"/>
                <w:szCs w:val="24"/>
              </w:rPr>
              <w:t>/</w:t>
            </w: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cu </w:t>
            </w:r>
            <w:proofErr w:type="spellStart"/>
            <w:r w:rsidRPr="00475785">
              <w:rPr>
                <w:rFonts w:ascii="Times New Roman" w:hAnsi="Times New Roman" w:cs="Times New Roman"/>
                <w:sz w:val="24"/>
                <w:szCs w:val="24"/>
              </w:rPr>
              <w:t>cameră</w:t>
            </w:r>
            <w:proofErr w:type="spellEnd"/>
            <w:r w:rsidRPr="00475785">
              <w:rPr>
                <w:rFonts w:ascii="Times New Roman" w:hAnsi="Times New Roman" w:cs="Times New Roman"/>
                <w:sz w:val="24"/>
                <w:szCs w:val="24"/>
              </w:rPr>
              <w:t xml:space="preserve"> </w:t>
            </w:r>
          </w:p>
        </w:tc>
        <w:tc>
          <w:tcPr>
            <w:tcW w:w="850" w:type="dxa"/>
          </w:tcPr>
          <w:p w14:paraId="2F0E0BB8" w14:textId="36794DB6"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1</w:t>
            </w:r>
          </w:p>
        </w:tc>
        <w:tc>
          <w:tcPr>
            <w:tcW w:w="1044" w:type="dxa"/>
          </w:tcPr>
          <w:p w14:paraId="48E460BE"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7C603D20"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1315E83E"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4A7B507D"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r w:rsidR="00475785" w:rsidRPr="00475785" w14:paraId="1EEA8785" w14:textId="77777777" w:rsidTr="006114DE">
        <w:trPr>
          <w:trHeight w:val="285"/>
        </w:trPr>
        <w:tc>
          <w:tcPr>
            <w:tcW w:w="709" w:type="dxa"/>
            <w:shd w:val="clear" w:color="auto" w:fill="auto"/>
            <w:noWrap/>
            <w:vAlign w:val="bottom"/>
          </w:tcPr>
          <w:p w14:paraId="44AF52F0" w14:textId="6F05B71E" w:rsidR="00475785" w:rsidRPr="00475785" w:rsidRDefault="00475785" w:rsidP="00475785">
            <w:pPr>
              <w:spacing w:after="0" w:line="240" w:lineRule="auto"/>
              <w:rPr>
                <w:rFonts w:ascii="Times New Roman" w:hAnsi="Times New Roman" w:cs="Times New Roman"/>
                <w:sz w:val="24"/>
                <w:szCs w:val="24"/>
                <w:lang w:val="ro-RO"/>
              </w:rPr>
            </w:pPr>
            <w:r w:rsidRPr="00475785">
              <w:rPr>
                <w:rFonts w:ascii="Times New Roman" w:hAnsi="Times New Roman" w:cs="Times New Roman"/>
                <w:sz w:val="24"/>
                <w:szCs w:val="24"/>
                <w:lang w:val="ro-RO"/>
              </w:rPr>
              <w:t>6</w:t>
            </w:r>
          </w:p>
        </w:tc>
        <w:tc>
          <w:tcPr>
            <w:tcW w:w="3090" w:type="dxa"/>
            <w:shd w:val="clear" w:color="auto" w:fill="auto"/>
            <w:vAlign w:val="center"/>
          </w:tcPr>
          <w:p w14:paraId="150D9BDB" w14:textId="0270538D" w:rsidR="00475785" w:rsidRPr="00475785" w:rsidRDefault="00475785" w:rsidP="00475785">
            <w:pPr>
              <w:spacing w:after="0" w:line="240" w:lineRule="auto"/>
              <w:ind w:firstLine="198"/>
              <w:jc w:val="both"/>
              <w:rPr>
                <w:rFonts w:ascii="Times New Roman" w:hAnsi="Times New Roman" w:cs="Times New Roman"/>
                <w:sz w:val="24"/>
                <w:szCs w:val="24"/>
                <w:lang w:val="ro-RO"/>
              </w:rPr>
            </w:pPr>
            <w:proofErr w:type="spellStart"/>
            <w:r w:rsidRPr="00475785">
              <w:rPr>
                <w:rFonts w:ascii="Times New Roman" w:hAnsi="Times New Roman" w:cs="Times New Roman"/>
                <w:sz w:val="24"/>
                <w:szCs w:val="24"/>
              </w:rPr>
              <w:t>Microscop</w:t>
            </w:r>
            <w:proofErr w:type="spellEnd"/>
            <w:r w:rsidRPr="00475785">
              <w:rPr>
                <w:rFonts w:ascii="Times New Roman" w:hAnsi="Times New Roman" w:cs="Times New Roman"/>
                <w:sz w:val="24"/>
                <w:szCs w:val="24"/>
              </w:rPr>
              <w:t xml:space="preserve"> digital </w:t>
            </w:r>
          </w:p>
        </w:tc>
        <w:tc>
          <w:tcPr>
            <w:tcW w:w="850" w:type="dxa"/>
          </w:tcPr>
          <w:p w14:paraId="4620CBCB" w14:textId="66A715A8" w:rsidR="00475785" w:rsidRPr="00475785" w:rsidRDefault="00475785" w:rsidP="00475785">
            <w:pPr>
              <w:spacing w:after="0" w:line="240" w:lineRule="auto"/>
              <w:jc w:val="center"/>
              <w:rPr>
                <w:rFonts w:ascii="Times New Roman" w:hAnsi="Times New Roman" w:cs="Times New Roman"/>
                <w:sz w:val="24"/>
                <w:szCs w:val="24"/>
                <w:lang w:val="ro-RO"/>
              </w:rPr>
            </w:pPr>
            <w:r w:rsidRPr="00475785">
              <w:rPr>
                <w:rFonts w:ascii="Times New Roman" w:hAnsi="Times New Roman" w:cs="Times New Roman"/>
                <w:sz w:val="24"/>
                <w:szCs w:val="24"/>
              </w:rPr>
              <w:t>6</w:t>
            </w:r>
          </w:p>
        </w:tc>
        <w:tc>
          <w:tcPr>
            <w:tcW w:w="1044" w:type="dxa"/>
          </w:tcPr>
          <w:p w14:paraId="7336FD2A"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327" w:type="dxa"/>
          </w:tcPr>
          <w:p w14:paraId="1F9B2CF8"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260" w:type="dxa"/>
          </w:tcPr>
          <w:p w14:paraId="1F18F18D"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c>
          <w:tcPr>
            <w:tcW w:w="1553" w:type="dxa"/>
            <w:shd w:val="clear" w:color="auto" w:fill="auto"/>
            <w:noWrap/>
            <w:vAlign w:val="bottom"/>
          </w:tcPr>
          <w:p w14:paraId="1AF75E54" w14:textId="77777777" w:rsidR="00475785" w:rsidRPr="00475785" w:rsidRDefault="00475785" w:rsidP="00475785">
            <w:pPr>
              <w:spacing w:after="0" w:line="240" w:lineRule="auto"/>
              <w:jc w:val="center"/>
              <w:rPr>
                <w:rFonts w:ascii="Times New Roman" w:hAnsi="Times New Roman" w:cs="Times New Roman"/>
                <w:sz w:val="24"/>
                <w:szCs w:val="24"/>
                <w:lang w:val="ro-RO"/>
              </w:rPr>
            </w:pPr>
          </w:p>
        </w:tc>
      </w:tr>
    </w:tbl>
    <w:p w14:paraId="061D5C09" w14:textId="41240613" w:rsidR="00764430" w:rsidRDefault="00764430" w:rsidP="00764430">
      <w:pPr>
        <w:spacing w:after="0" w:line="240" w:lineRule="auto"/>
        <w:rPr>
          <w:rFonts w:ascii="Times New Roman" w:hAnsi="Times New Roman" w:cs="Times New Roman"/>
          <w:b/>
          <w:sz w:val="24"/>
          <w:szCs w:val="24"/>
          <w:u w:val="single"/>
          <w:lang w:val="ro-RO"/>
        </w:rPr>
      </w:pPr>
    </w:p>
    <w:p w14:paraId="1E09E4A4" w14:textId="77777777" w:rsidR="00B771E4" w:rsidRPr="00764430" w:rsidRDefault="00B771E4" w:rsidP="00764430">
      <w:pPr>
        <w:spacing w:after="0" w:line="240" w:lineRule="auto"/>
        <w:rPr>
          <w:rFonts w:ascii="Times New Roman" w:hAnsi="Times New Roman" w:cs="Times New Roman"/>
          <w:b/>
          <w:sz w:val="24"/>
          <w:szCs w:val="24"/>
          <w:u w:val="single"/>
          <w:lang w:val="ro-RO"/>
        </w:rPr>
      </w:pPr>
    </w:p>
    <w:p w14:paraId="2F607DC4" w14:textId="77777777" w:rsidR="00764430" w:rsidRPr="00764430" w:rsidRDefault="00764430" w:rsidP="00764430">
      <w:pPr>
        <w:spacing w:after="0" w:line="240" w:lineRule="auto"/>
        <w:jc w:val="both"/>
        <w:rPr>
          <w:rFonts w:ascii="Times New Roman" w:hAnsi="Times New Roman" w:cs="Times New Roman"/>
          <w:sz w:val="24"/>
          <w:szCs w:val="24"/>
          <w:lang w:val="ro-RO"/>
        </w:rPr>
      </w:pPr>
      <w:proofErr w:type="spellStart"/>
      <w:r w:rsidRPr="00764430">
        <w:rPr>
          <w:rFonts w:ascii="Times New Roman" w:hAnsi="Times New Roman" w:cs="Times New Roman"/>
          <w:sz w:val="24"/>
          <w:szCs w:val="24"/>
          <w:lang w:val="ro-RO"/>
        </w:rPr>
        <w:t>Preţul</w:t>
      </w:r>
      <w:proofErr w:type="spellEnd"/>
      <w:r w:rsidRPr="00764430">
        <w:rPr>
          <w:rFonts w:ascii="Times New Roman" w:hAnsi="Times New Roman" w:cs="Times New Roman"/>
          <w:sz w:val="24"/>
          <w:szCs w:val="24"/>
          <w:lang w:val="ro-RO"/>
        </w:rPr>
        <w:t xml:space="preserve"> indicat mai sus este ferm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fix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nu va fi modificat pe durata executării contractului.</w:t>
      </w:r>
    </w:p>
    <w:p w14:paraId="23C5A065" w14:textId="289737A4" w:rsidR="00764430" w:rsidRPr="00764430" w:rsidRDefault="00764430" w:rsidP="00764430">
      <w:pPr>
        <w:spacing w:after="0" w:line="240" w:lineRule="auto"/>
        <w:jc w:val="both"/>
        <w:rPr>
          <w:rFonts w:ascii="Times New Roman" w:hAnsi="Times New Roman" w:cs="Times New Roman"/>
          <w:sz w:val="24"/>
          <w:szCs w:val="24"/>
          <w:lang w:val="ro-RO"/>
        </w:rPr>
      </w:pPr>
      <w:proofErr w:type="spellStart"/>
      <w:r w:rsidRPr="00764430">
        <w:rPr>
          <w:rFonts w:ascii="Times New Roman" w:hAnsi="Times New Roman" w:cs="Times New Roman"/>
          <w:sz w:val="24"/>
          <w:szCs w:val="24"/>
          <w:lang w:val="ro-RO"/>
        </w:rPr>
        <w:t>Preţul</w:t>
      </w:r>
      <w:proofErr w:type="spellEnd"/>
      <w:r w:rsidRPr="00764430">
        <w:rPr>
          <w:rFonts w:ascii="Times New Roman" w:hAnsi="Times New Roman" w:cs="Times New Roman"/>
          <w:sz w:val="24"/>
          <w:szCs w:val="24"/>
          <w:lang w:val="ro-RO"/>
        </w:rPr>
        <w:t xml:space="preserve"> total ofertat include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w:t>
      </w:r>
      <w:proofErr w:type="spellStart"/>
      <w:r w:rsidRPr="00764430">
        <w:rPr>
          <w:rFonts w:ascii="Times New Roman" w:hAnsi="Times New Roman" w:cs="Times New Roman"/>
          <w:sz w:val="24"/>
          <w:szCs w:val="24"/>
          <w:lang w:val="ro-RO"/>
        </w:rPr>
        <w:t>preţul</w:t>
      </w:r>
      <w:proofErr w:type="spellEnd"/>
      <w:r w:rsidRPr="00764430">
        <w:rPr>
          <w:rFonts w:ascii="Times New Roman" w:hAnsi="Times New Roman" w:cs="Times New Roman"/>
          <w:sz w:val="24"/>
          <w:szCs w:val="24"/>
          <w:lang w:val="ro-RO"/>
        </w:rPr>
        <w:t xml:space="preserve"> pentru ambalare, transport </w:t>
      </w:r>
      <w:proofErr w:type="spellStart"/>
      <w:r w:rsidRPr="00764430">
        <w:rPr>
          <w:rFonts w:ascii="Times New Roman" w:hAnsi="Times New Roman" w:cs="Times New Roman"/>
          <w:sz w:val="24"/>
          <w:szCs w:val="24"/>
          <w:lang w:val="ro-RO"/>
        </w:rPr>
        <w:t>şi</w:t>
      </w:r>
      <w:proofErr w:type="spellEnd"/>
      <w:r w:rsidRPr="00764430">
        <w:rPr>
          <w:rFonts w:ascii="Times New Roman" w:hAnsi="Times New Roman" w:cs="Times New Roman"/>
          <w:sz w:val="24"/>
          <w:szCs w:val="24"/>
          <w:lang w:val="ro-RO"/>
        </w:rPr>
        <w:t xml:space="preserve"> orice alte costuri necesare livrării produsului la </w:t>
      </w:r>
      <w:proofErr w:type="spellStart"/>
      <w:r w:rsidRPr="00764430">
        <w:rPr>
          <w:rFonts w:ascii="Times New Roman" w:hAnsi="Times New Roman" w:cs="Times New Roman"/>
          <w:sz w:val="24"/>
          <w:szCs w:val="24"/>
          <w:lang w:val="ro-RO"/>
        </w:rPr>
        <w:t>destinatia</w:t>
      </w:r>
      <w:proofErr w:type="spellEnd"/>
      <w:r w:rsidRPr="00764430">
        <w:rPr>
          <w:rFonts w:ascii="Times New Roman" w:hAnsi="Times New Roman" w:cs="Times New Roman"/>
          <w:sz w:val="24"/>
          <w:szCs w:val="24"/>
          <w:lang w:val="ro-RO"/>
        </w:rPr>
        <w:t xml:space="preserve"> finală</w:t>
      </w:r>
      <w:r>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Magazia Centrală a Universității “Alexandru Ioan Cuza” Iași, Cămin C5, str. Titu Maiorescu nr. 7-9.</w:t>
      </w:r>
    </w:p>
    <w:p w14:paraId="6FA71483" w14:textId="77777777" w:rsidR="00764430" w:rsidRPr="00764430" w:rsidRDefault="00764430" w:rsidP="00764430">
      <w:pPr>
        <w:spacing w:after="0" w:line="240" w:lineRule="auto"/>
        <w:ind w:hanging="720"/>
        <w:rPr>
          <w:rFonts w:ascii="Times New Roman" w:hAnsi="Times New Roman" w:cs="Times New Roman"/>
          <w:b/>
          <w:sz w:val="24"/>
          <w:szCs w:val="24"/>
          <w:lang w:val="ro-RO"/>
        </w:rPr>
      </w:pPr>
    </w:p>
    <w:p w14:paraId="77CACCEA" w14:textId="19602E42" w:rsidR="00764430" w:rsidRPr="00764430" w:rsidRDefault="00764430" w:rsidP="00764430">
      <w:pPr>
        <w:spacing w:after="0" w:line="240" w:lineRule="auto"/>
        <w:jc w:val="both"/>
        <w:rPr>
          <w:rFonts w:ascii="Times New Roman" w:hAnsi="Times New Roman" w:cs="Times New Roman"/>
          <w:i/>
          <w:sz w:val="24"/>
          <w:szCs w:val="24"/>
          <w:lang w:val="ro-RO"/>
        </w:rPr>
      </w:pPr>
      <w:r w:rsidRPr="00764430">
        <w:rPr>
          <w:rFonts w:ascii="Times New Roman" w:hAnsi="Times New Roman" w:cs="Times New Roman"/>
          <w:sz w:val="24"/>
          <w:szCs w:val="24"/>
          <w:lang w:val="ro-RO"/>
        </w:rPr>
        <w:t xml:space="preserve">Livrarea se efectuează în cel mult </w:t>
      </w:r>
      <w:r w:rsidRPr="00764430">
        <w:rPr>
          <w:rFonts w:ascii="Times New Roman" w:hAnsi="Times New Roman" w:cs="Times New Roman"/>
          <w:i/>
          <w:sz w:val="24"/>
          <w:szCs w:val="24"/>
          <w:highlight w:val="lightGray"/>
          <w:lang w:val="ro-RO"/>
        </w:rPr>
        <w:t>[a se completa de către Ofertant]</w:t>
      </w:r>
      <w:r w:rsidRPr="00764430">
        <w:rPr>
          <w:rFonts w:ascii="Times New Roman" w:hAnsi="Times New Roman" w:cs="Times New Roman"/>
          <w:i/>
          <w:sz w:val="24"/>
          <w:szCs w:val="24"/>
          <w:lang w:val="ro-RO"/>
        </w:rPr>
        <w:t xml:space="preserve"> </w:t>
      </w:r>
      <w:r w:rsidRPr="00764430">
        <w:rPr>
          <w:rFonts w:ascii="Times New Roman" w:hAnsi="Times New Roman" w:cs="Times New Roman"/>
          <w:sz w:val="24"/>
          <w:szCs w:val="24"/>
          <w:lang w:val="ro-RO"/>
        </w:rPr>
        <w:t xml:space="preserve">zile/ săptămâni de la semnarea Contractului,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264"/>
      </w:tblGrid>
      <w:tr w:rsidR="00764430" w:rsidRPr="00FF6E13" w14:paraId="253C2893" w14:textId="77777777" w:rsidTr="00687C40">
        <w:trPr>
          <w:trHeight w:val="285"/>
        </w:trPr>
        <w:tc>
          <w:tcPr>
            <w:tcW w:w="697" w:type="dxa"/>
            <w:shd w:val="clear" w:color="auto" w:fill="auto"/>
            <w:noWrap/>
            <w:vAlign w:val="center"/>
          </w:tcPr>
          <w:p w14:paraId="3A24196E" w14:textId="77777777" w:rsidR="00764430" w:rsidRPr="00FF6E13" w:rsidRDefault="00764430" w:rsidP="00764430">
            <w:pPr>
              <w:spacing w:after="0" w:line="240" w:lineRule="auto"/>
              <w:jc w:val="center"/>
              <w:rPr>
                <w:rFonts w:ascii="Times New Roman" w:hAnsi="Times New Roman" w:cs="Times New Roman"/>
                <w:b/>
                <w:sz w:val="24"/>
                <w:szCs w:val="24"/>
                <w:lang w:val="ro-RO"/>
              </w:rPr>
            </w:pPr>
            <w:r w:rsidRPr="00FF6E13">
              <w:rPr>
                <w:rFonts w:ascii="Times New Roman" w:hAnsi="Times New Roman" w:cs="Times New Roman"/>
                <w:b/>
                <w:sz w:val="24"/>
                <w:szCs w:val="24"/>
                <w:lang w:val="ro-RO"/>
              </w:rPr>
              <w:lastRenderedPageBreak/>
              <w:t>Nr. crt.</w:t>
            </w:r>
          </w:p>
        </w:tc>
        <w:tc>
          <w:tcPr>
            <w:tcW w:w="4033" w:type="dxa"/>
            <w:shd w:val="clear" w:color="auto" w:fill="auto"/>
            <w:vAlign w:val="center"/>
          </w:tcPr>
          <w:p w14:paraId="15F06482" w14:textId="77777777" w:rsidR="00764430" w:rsidRPr="00FF6E13" w:rsidRDefault="00764430" w:rsidP="00764430">
            <w:pPr>
              <w:spacing w:after="0" w:line="240" w:lineRule="auto"/>
              <w:jc w:val="center"/>
              <w:rPr>
                <w:rFonts w:ascii="Times New Roman" w:hAnsi="Times New Roman" w:cs="Times New Roman"/>
                <w:b/>
                <w:sz w:val="24"/>
                <w:szCs w:val="24"/>
                <w:lang w:val="ro-RO"/>
              </w:rPr>
            </w:pPr>
            <w:r w:rsidRPr="00FF6E13">
              <w:rPr>
                <w:rFonts w:ascii="Times New Roman" w:hAnsi="Times New Roman" w:cs="Times New Roman"/>
                <w:b/>
                <w:sz w:val="24"/>
                <w:szCs w:val="24"/>
                <w:lang w:val="ro-RO"/>
              </w:rPr>
              <w:t>Denumirea produselor</w:t>
            </w:r>
          </w:p>
        </w:tc>
        <w:tc>
          <w:tcPr>
            <w:tcW w:w="1276" w:type="dxa"/>
            <w:vAlign w:val="center"/>
          </w:tcPr>
          <w:p w14:paraId="424C9702" w14:textId="77777777" w:rsidR="00764430" w:rsidRPr="00FF6E13" w:rsidRDefault="00764430" w:rsidP="00764430">
            <w:pPr>
              <w:spacing w:after="0" w:line="240" w:lineRule="auto"/>
              <w:jc w:val="center"/>
              <w:rPr>
                <w:rFonts w:ascii="Times New Roman" w:hAnsi="Times New Roman" w:cs="Times New Roman"/>
                <w:b/>
                <w:sz w:val="24"/>
                <w:szCs w:val="24"/>
                <w:lang w:val="ro-RO"/>
              </w:rPr>
            </w:pPr>
            <w:r w:rsidRPr="00FF6E13">
              <w:rPr>
                <w:rFonts w:ascii="Times New Roman" w:hAnsi="Times New Roman" w:cs="Times New Roman"/>
                <w:b/>
                <w:sz w:val="24"/>
                <w:szCs w:val="24"/>
                <w:lang w:val="ro-RO"/>
              </w:rPr>
              <w:t>Cant.</w:t>
            </w:r>
          </w:p>
        </w:tc>
        <w:tc>
          <w:tcPr>
            <w:tcW w:w="3264" w:type="dxa"/>
            <w:vAlign w:val="center"/>
          </w:tcPr>
          <w:p w14:paraId="0F4A0205" w14:textId="77777777" w:rsidR="00764430" w:rsidRPr="00FF6E13" w:rsidRDefault="00764430" w:rsidP="00764430">
            <w:pPr>
              <w:spacing w:after="0" w:line="240" w:lineRule="auto"/>
              <w:jc w:val="center"/>
              <w:rPr>
                <w:rFonts w:ascii="Times New Roman" w:hAnsi="Times New Roman" w:cs="Times New Roman"/>
                <w:b/>
                <w:sz w:val="24"/>
                <w:szCs w:val="24"/>
                <w:lang w:val="ro-RO"/>
              </w:rPr>
            </w:pPr>
            <w:r w:rsidRPr="00FF6E13">
              <w:rPr>
                <w:rFonts w:ascii="Times New Roman" w:hAnsi="Times New Roman" w:cs="Times New Roman"/>
                <w:b/>
                <w:sz w:val="24"/>
                <w:szCs w:val="24"/>
                <w:lang w:val="ro-RO"/>
              </w:rPr>
              <w:t>Termene de livrare</w:t>
            </w:r>
          </w:p>
        </w:tc>
      </w:tr>
      <w:tr w:rsidR="00FF6E13" w:rsidRPr="00FF6E13" w14:paraId="0A248056" w14:textId="77777777" w:rsidTr="00FF6E13">
        <w:trPr>
          <w:trHeight w:val="285"/>
        </w:trPr>
        <w:tc>
          <w:tcPr>
            <w:tcW w:w="697" w:type="dxa"/>
            <w:shd w:val="clear" w:color="auto" w:fill="auto"/>
            <w:noWrap/>
            <w:vAlign w:val="center"/>
          </w:tcPr>
          <w:p w14:paraId="0FED5012" w14:textId="43F49632"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1</w:t>
            </w:r>
          </w:p>
        </w:tc>
        <w:tc>
          <w:tcPr>
            <w:tcW w:w="4033" w:type="dxa"/>
            <w:shd w:val="clear" w:color="auto" w:fill="auto"/>
          </w:tcPr>
          <w:p w14:paraId="1E256CA7" w14:textId="4D689720"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optic binocular </w:t>
            </w:r>
            <w:proofErr w:type="spellStart"/>
            <w:r w:rsidRPr="00FF6E13">
              <w:rPr>
                <w:rFonts w:ascii="Times New Roman" w:hAnsi="Times New Roman" w:cs="Times New Roman"/>
                <w:sz w:val="24"/>
                <w:szCs w:val="24"/>
              </w:rPr>
              <w:t>școlar</w:t>
            </w:r>
            <w:proofErr w:type="spellEnd"/>
          </w:p>
        </w:tc>
        <w:tc>
          <w:tcPr>
            <w:tcW w:w="1276" w:type="dxa"/>
          </w:tcPr>
          <w:p w14:paraId="1CC5F94B" w14:textId="375FBE3D"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12</w:t>
            </w:r>
          </w:p>
        </w:tc>
        <w:tc>
          <w:tcPr>
            <w:tcW w:w="3264" w:type="dxa"/>
          </w:tcPr>
          <w:p w14:paraId="71F975AE"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r w:rsidR="00FF6E13" w:rsidRPr="00FF6E13" w14:paraId="0E7DE11F" w14:textId="77777777" w:rsidTr="00FF6E13">
        <w:trPr>
          <w:trHeight w:val="285"/>
        </w:trPr>
        <w:tc>
          <w:tcPr>
            <w:tcW w:w="697" w:type="dxa"/>
            <w:shd w:val="clear" w:color="auto" w:fill="auto"/>
            <w:noWrap/>
            <w:vAlign w:val="center"/>
          </w:tcPr>
          <w:p w14:paraId="10B80E96" w14:textId="6F11FBFB"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2</w:t>
            </w:r>
          </w:p>
        </w:tc>
        <w:tc>
          <w:tcPr>
            <w:tcW w:w="4033" w:type="dxa"/>
            <w:shd w:val="clear" w:color="auto" w:fill="auto"/>
          </w:tcPr>
          <w:p w14:paraId="00143F8D" w14:textId="1FFCB383"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digital </w:t>
            </w:r>
            <w:proofErr w:type="spellStart"/>
            <w:r w:rsidRPr="00FF6E13">
              <w:rPr>
                <w:rFonts w:ascii="Times New Roman" w:hAnsi="Times New Roman" w:cs="Times New Roman"/>
                <w:sz w:val="24"/>
                <w:szCs w:val="24"/>
              </w:rPr>
              <w:t>pentru</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profesor</w:t>
            </w:r>
            <w:proofErr w:type="spellEnd"/>
            <w:r w:rsidRPr="00FF6E13">
              <w:rPr>
                <w:rFonts w:ascii="Times New Roman" w:hAnsi="Times New Roman" w:cs="Times New Roman"/>
                <w:sz w:val="24"/>
                <w:szCs w:val="24"/>
              </w:rPr>
              <w:t>/</w:t>
            </w: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cu </w:t>
            </w:r>
            <w:proofErr w:type="spellStart"/>
            <w:r w:rsidRPr="00FF6E13">
              <w:rPr>
                <w:rFonts w:ascii="Times New Roman" w:hAnsi="Times New Roman" w:cs="Times New Roman"/>
                <w:sz w:val="24"/>
                <w:szCs w:val="24"/>
              </w:rPr>
              <w:t>cameră</w:t>
            </w:r>
            <w:proofErr w:type="spellEnd"/>
          </w:p>
        </w:tc>
        <w:tc>
          <w:tcPr>
            <w:tcW w:w="1276" w:type="dxa"/>
          </w:tcPr>
          <w:p w14:paraId="23D6BA66" w14:textId="3C7F6EA6"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1</w:t>
            </w:r>
          </w:p>
        </w:tc>
        <w:tc>
          <w:tcPr>
            <w:tcW w:w="3264" w:type="dxa"/>
          </w:tcPr>
          <w:p w14:paraId="7FB99B0B"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r w:rsidR="00FF6E13" w:rsidRPr="00FF6E13" w14:paraId="54F37A9F" w14:textId="77777777" w:rsidTr="00FF6E13">
        <w:trPr>
          <w:trHeight w:val="285"/>
        </w:trPr>
        <w:tc>
          <w:tcPr>
            <w:tcW w:w="697" w:type="dxa"/>
            <w:shd w:val="clear" w:color="auto" w:fill="auto"/>
            <w:noWrap/>
            <w:vAlign w:val="center"/>
          </w:tcPr>
          <w:p w14:paraId="7EDA7335" w14:textId="7FC4A9C5"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3</w:t>
            </w:r>
          </w:p>
        </w:tc>
        <w:tc>
          <w:tcPr>
            <w:tcW w:w="4033" w:type="dxa"/>
            <w:shd w:val="clear" w:color="auto" w:fill="auto"/>
          </w:tcPr>
          <w:p w14:paraId="1D82B157" w14:textId="36B1F81B"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portabil</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pentru</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teren</w:t>
            </w:r>
            <w:proofErr w:type="spellEnd"/>
          </w:p>
        </w:tc>
        <w:tc>
          <w:tcPr>
            <w:tcW w:w="1276" w:type="dxa"/>
          </w:tcPr>
          <w:p w14:paraId="39DA1E76" w14:textId="6488024B"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26</w:t>
            </w:r>
          </w:p>
        </w:tc>
        <w:tc>
          <w:tcPr>
            <w:tcW w:w="3264" w:type="dxa"/>
          </w:tcPr>
          <w:p w14:paraId="7FCF761F"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r w:rsidR="00FF6E13" w:rsidRPr="00FF6E13" w14:paraId="4B5AF71E" w14:textId="77777777" w:rsidTr="00FF6E13">
        <w:trPr>
          <w:trHeight w:val="285"/>
        </w:trPr>
        <w:tc>
          <w:tcPr>
            <w:tcW w:w="697" w:type="dxa"/>
            <w:shd w:val="clear" w:color="auto" w:fill="auto"/>
            <w:noWrap/>
            <w:vAlign w:val="center"/>
          </w:tcPr>
          <w:p w14:paraId="7533593E" w14:textId="50CCD2F5"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4</w:t>
            </w:r>
          </w:p>
        </w:tc>
        <w:tc>
          <w:tcPr>
            <w:tcW w:w="4033" w:type="dxa"/>
            <w:shd w:val="clear" w:color="auto" w:fill="auto"/>
          </w:tcPr>
          <w:p w14:paraId="4DF386ED" w14:textId="5CC5E76E"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Microscoape</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optice</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şcolare</w:t>
            </w:r>
            <w:proofErr w:type="spellEnd"/>
            <w:r w:rsidRPr="00FF6E13">
              <w:rPr>
                <w:rFonts w:ascii="Times New Roman" w:hAnsi="Times New Roman" w:cs="Times New Roman"/>
                <w:sz w:val="24"/>
                <w:szCs w:val="24"/>
              </w:rPr>
              <w:t xml:space="preserve"> - </w:t>
            </w:r>
            <w:proofErr w:type="spellStart"/>
            <w:r w:rsidRPr="00FF6E13">
              <w:rPr>
                <w:rFonts w:ascii="Times New Roman" w:hAnsi="Times New Roman" w:cs="Times New Roman"/>
                <w:sz w:val="24"/>
                <w:szCs w:val="24"/>
              </w:rPr>
              <w:t>pentru</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observaţii</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în</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grupe</w:t>
            </w:r>
            <w:proofErr w:type="spellEnd"/>
            <w:r w:rsidRPr="00FF6E13">
              <w:rPr>
                <w:rFonts w:ascii="Times New Roman" w:hAnsi="Times New Roman" w:cs="Times New Roman"/>
                <w:sz w:val="24"/>
                <w:szCs w:val="24"/>
              </w:rPr>
              <w:t xml:space="preserve"> de 2 </w:t>
            </w:r>
            <w:proofErr w:type="spellStart"/>
            <w:r w:rsidRPr="00FF6E13">
              <w:rPr>
                <w:rFonts w:ascii="Times New Roman" w:hAnsi="Times New Roman" w:cs="Times New Roman"/>
                <w:sz w:val="24"/>
                <w:szCs w:val="24"/>
              </w:rPr>
              <w:t>elevi</w:t>
            </w:r>
            <w:proofErr w:type="spellEnd"/>
            <w:r w:rsidRPr="00FF6E13">
              <w:rPr>
                <w:rFonts w:ascii="Times New Roman" w:hAnsi="Times New Roman" w:cs="Times New Roman"/>
                <w:sz w:val="24"/>
                <w:szCs w:val="24"/>
              </w:rPr>
              <w:t xml:space="preserve"> </w:t>
            </w:r>
          </w:p>
        </w:tc>
        <w:tc>
          <w:tcPr>
            <w:tcW w:w="1276" w:type="dxa"/>
          </w:tcPr>
          <w:p w14:paraId="128BFF0D" w14:textId="2F4C4C6A"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13</w:t>
            </w:r>
          </w:p>
        </w:tc>
        <w:tc>
          <w:tcPr>
            <w:tcW w:w="3264" w:type="dxa"/>
          </w:tcPr>
          <w:p w14:paraId="1FC45E1B"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r w:rsidR="00FF6E13" w:rsidRPr="00FF6E13" w14:paraId="4A619A8F" w14:textId="77777777" w:rsidTr="00FF6E13">
        <w:trPr>
          <w:trHeight w:val="285"/>
        </w:trPr>
        <w:tc>
          <w:tcPr>
            <w:tcW w:w="697" w:type="dxa"/>
            <w:shd w:val="clear" w:color="auto" w:fill="auto"/>
            <w:noWrap/>
            <w:vAlign w:val="center"/>
          </w:tcPr>
          <w:p w14:paraId="6098ABD9" w14:textId="1D1C561A"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5</w:t>
            </w:r>
          </w:p>
        </w:tc>
        <w:tc>
          <w:tcPr>
            <w:tcW w:w="4033" w:type="dxa"/>
            <w:shd w:val="clear" w:color="auto" w:fill="auto"/>
          </w:tcPr>
          <w:p w14:paraId="5C059353" w14:textId="631FE3E2"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digital </w:t>
            </w:r>
            <w:proofErr w:type="spellStart"/>
            <w:r w:rsidRPr="00FF6E13">
              <w:rPr>
                <w:rFonts w:ascii="Times New Roman" w:hAnsi="Times New Roman" w:cs="Times New Roman"/>
                <w:sz w:val="24"/>
                <w:szCs w:val="24"/>
              </w:rPr>
              <w:t>pentru</w:t>
            </w:r>
            <w:proofErr w:type="spellEnd"/>
            <w:r w:rsidRPr="00FF6E13">
              <w:rPr>
                <w:rFonts w:ascii="Times New Roman" w:hAnsi="Times New Roman" w:cs="Times New Roman"/>
                <w:sz w:val="24"/>
                <w:szCs w:val="24"/>
              </w:rPr>
              <w:t xml:space="preserve"> </w:t>
            </w:r>
            <w:proofErr w:type="spellStart"/>
            <w:r w:rsidRPr="00FF6E13">
              <w:rPr>
                <w:rFonts w:ascii="Times New Roman" w:hAnsi="Times New Roman" w:cs="Times New Roman"/>
                <w:sz w:val="24"/>
                <w:szCs w:val="24"/>
              </w:rPr>
              <w:t>profesor</w:t>
            </w:r>
            <w:proofErr w:type="spellEnd"/>
            <w:r w:rsidRPr="00FF6E13">
              <w:rPr>
                <w:rFonts w:ascii="Times New Roman" w:hAnsi="Times New Roman" w:cs="Times New Roman"/>
                <w:sz w:val="24"/>
                <w:szCs w:val="24"/>
              </w:rPr>
              <w:t>/</w:t>
            </w: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cu </w:t>
            </w:r>
            <w:proofErr w:type="spellStart"/>
            <w:r w:rsidRPr="00FF6E13">
              <w:rPr>
                <w:rFonts w:ascii="Times New Roman" w:hAnsi="Times New Roman" w:cs="Times New Roman"/>
                <w:sz w:val="24"/>
                <w:szCs w:val="24"/>
              </w:rPr>
              <w:t>cameră</w:t>
            </w:r>
            <w:proofErr w:type="spellEnd"/>
            <w:r w:rsidRPr="00FF6E13">
              <w:rPr>
                <w:rFonts w:ascii="Times New Roman" w:hAnsi="Times New Roman" w:cs="Times New Roman"/>
                <w:sz w:val="24"/>
                <w:szCs w:val="24"/>
              </w:rPr>
              <w:t xml:space="preserve"> </w:t>
            </w:r>
          </w:p>
        </w:tc>
        <w:tc>
          <w:tcPr>
            <w:tcW w:w="1276" w:type="dxa"/>
          </w:tcPr>
          <w:p w14:paraId="5CF1BBC8" w14:textId="59763708"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1</w:t>
            </w:r>
          </w:p>
        </w:tc>
        <w:tc>
          <w:tcPr>
            <w:tcW w:w="3264" w:type="dxa"/>
          </w:tcPr>
          <w:p w14:paraId="40BDBF53"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r w:rsidR="00FF6E13" w:rsidRPr="00FF6E13" w14:paraId="70B870A9" w14:textId="77777777" w:rsidTr="00FF6E13">
        <w:trPr>
          <w:trHeight w:val="285"/>
        </w:trPr>
        <w:tc>
          <w:tcPr>
            <w:tcW w:w="697" w:type="dxa"/>
            <w:shd w:val="clear" w:color="auto" w:fill="auto"/>
            <w:noWrap/>
            <w:vAlign w:val="center"/>
          </w:tcPr>
          <w:p w14:paraId="3874A3AC" w14:textId="272A1742"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6</w:t>
            </w:r>
          </w:p>
        </w:tc>
        <w:tc>
          <w:tcPr>
            <w:tcW w:w="4033" w:type="dxa"/>
            <w:shd w:val="clear" w:color="auto" w:fill="auto"/>
          </w:tcPr>
          <w:p w14:paraId="6DB7C2CA" w14:textId="14CB014B" w:rsidR="00FF6E13" w:rsidRPr="00FF6E13" w:rsidRDefault="00FF6E13" w:rsidP="00FF6E13">
            <w:pPr>
              <w:spacing w:after="0" w:line="240" w:lineRule="auto"/>
              <w:ind w:firstLine="198"/>
              <w:jc w:val="both"/>
              <w:rPr>
                <w:rFonts w:ascii="Times New Roman" w:hAnsi="Times New Roman" w:cs="Times New Roman"/>
                <w:sz w:val="24"/>
                <w:szCs w:val="24"/>
                <w:lang w:val="ro-RO"/>
              </w:rPr>
            </w:pPr>
            <w:proofErr w:type="spellStart"/>
            <w:r w:rsidRPr="00FF6E13">
              <w:rPr>
                <w:rFonts w:ascii="Times New Roman" w:hAnsi="Times New Roman" w:cs="Times New Roman"/>
                <w:sz w:val="24"/>
                <w:szCs w:val="24"/>
              </w:rPr>
              <w:t>Microscop</w:t>
            </w:r>
            <w:proofErr w:type="spellEnd"/>
            <w:r w:rsidRPr="00FF6E13">
              <w:rPr>
                <w:rFonts w:ascii="Times New Roman" w:hAnsi="Times New Roman" w:cs="Times New Roman"/>
                <w:sz w:val="24"/>
                <w:szCs w:val="24"/>
              </w:rPr>
              <w:t xml:space="preserve"> digital </w:t>
            </w:r>
          </w:p>
        </w:tc>
        <w:tc>
          <w:tcPr>
            <w:tcW w:w="1276" w:type="dxa"/>
          </w:tcPr>
          <w:p w14:paraId="3DB8C043" w14:textId="4AFD4435" w:rsidR="00FF6E13" w:rsidRPr="00FF6E13" w:rsidRDefault="00FF6E13" w:rsidP="00FF6E13">
            <w:pPr>
              <w:spacing w:after="0" w:line="240" w:lineRule="auto"/>
              <w:jc w:val="center"/>
              <w:rPr>
                <w:rFonts w:ascii="Times New Roman" w:hAnsi="Times New Roman" w:cs="Times New Roman"/>
                <w:sz w:val="24"/>
                <w:szCs w:val="24"/>
                <w:lang w:val="ro-RO"/>
              </w:rPr>
            </w:pPr>
            <w:r w:rsidRPr="00FF6E13">
              <w:rPr>
                <w:rFonts w:ascii="Times New Roman" w:hAnsi="Times New Roman" w:cs="Times New Roman"/>
                <w:sz w:val="24"/>
                <w:szCs w:val="24"/>
              </w:rPr>
              <w:t>6</w:t>
            </w:r>
          </w:p>
        </w:tc>
        <w:tc>
          <w:tcPr>
            <w:tcW w:w="3264" w:type="dxa"/>
          </w:tcPr>
          <w:p w14:paraId="73B48DFF" w14:textId="77777777" w:rsidR="00FF6E13" w:rsidRPr="00FF6E13" w:rsidRDefault="00FF6E13" w:rsidP="00FF6E13">
            <w:pPr>
              <w:spacing w:after="0" w:line="240" w:lineRule="auto"/>
              <w:jc w:val="center"/>
              <w:rPr>
                <w:rFonts w:ascii="Times New Roman" w:hAnsi="Times New Roman" w:cs="Times New Roman"/>
                <w:sz w:val="24"/>
                <w:szCs w:val="24"/>
                <w:lang w:val="ro-RO"/>
              </w:rPr>
            </w:pPr>
          </w:p>
        </w:tc>
      </w:tr>
    </w:tbl>
    <w:p w14:paraId="4174BCA6" w14:textId="77777777" w:rsidR="00764430" w:rsidRPr="00764430" w:rsidRDefault="00764430" w:rsidP="00764430">
      <w:pPr>
        <w:spacing w:after="0" w:line="240" w:lineRule="auto"/>
        <w:rPr>
          <w:rFonts w:ascii="Times New Roman" w:hAnsi="Times New Roman" w:cs="Times New Roman"/>
          <w:b/>
          <w:sz w:val="24"/>
          <w:szCs w:val="24"/>
          <w:lang w:val="ro-RO"/>
        </w:rPr>
      </w:pPr>
    </w:p>
    <w:p w14:paraId="6EB1EB78" w14:textId="77777777" w:rsidR="00764430" w:rsidRPr="00764430" w:rsidRDefault="00764430"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Plata facturii se va efectua în lei, pe baza facturii furnizorului și a celorlalte documente însoțitoare, precum și a documentelor emise de autoritatea contractantă pentru recepție.</w:t>
      </w:r>
    </w:p>
    <w:p w14:paraId="3AA35F38" w14:textId="77777777" w:rsidR="00764430" w:rsidRPr="00764430" w:rsidRDefault="00764430"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 xml:space="preserve">În conformitate cu prevederile Legii 139/2022, contractantul are obligația de a emite facturi electronice și de a le transmite Autorității contractante prin sistemul </w:t>
      </w:r>
      <w:proofErr w:type="spellStart"/>
      <w:r w:rsidRPr="00764430">
        <w:rPr>
          <w:rFonts w:ascii="Times New Roman" w:hAnsi="Times New Roman" w:cs="Times New Roman"/>
          <w:bCs/>
          <w:sz w:val="24"/>
          <w:szCs w:val="24"/>
          <w:lang w:val="ro-RO"/>
        </w:rPr>
        <w:t>national</w:t>
      </w:r>
      <w:proofErr w:type="spellEnd"/>
      <w:r w:rsidRPr="00764430">
        <w:rPr>
          <w:rFonts w:ascii="Times New Roman" w:hAnsi="Times New Roman" w:cs="Times New Roman"/>
          <w:bCs/>
          <w:sz w:val="24"/>
          <w:szCs w:val="24"/>
          <w:lang w:val="ro-RO"/>
        </w:rPr>
        <w:t xml:space="preserve"> privind factura electronică  RO e-factura. </w:t>
      </w:r>
    </w:p>
    <w:p w14:paraId="2888AE4D" w14:textId="77777777" w:rsidR="00764430" w:rsidRPr="00764430" w:rsidRDefault="00764430" w:rsidP="00764430">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Termenul de plată este:</w:t>
      </w:r>
    </w:p>
    <w:p w14:paraId="1E939A57" w14:textId="77777777" w:rsidR="00764430" w:rsidRPr="00764430" w:rsidRDefault="00764430" w:rsidP="00764430">
      <w:pPr>
        <w:spacing w:after="0" w:line="240" w:lineRule="auto"/>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a) 60 de zile calendaristice de la data la care factura electronică este disponibilă spre descărcare de către Autoritatea Contractantă din sistemul RO e-factura, dacă recepția produselor este anterioară acestei date;</w:t>
      </w:r>
    </w:p>
    <w:p w14:paraId="1F94B155" w14:textId="77777777" w:rsidR="00764430" w:rsidRPr="00764430" w:rsidRDefault="00764430" w:rsidP="00764430">
      <w:pPr>
        <w:spacing w:after="0" w:line="240" w:lineRule="auto"/>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b) 60 de zile calendaristice de la data recepției produselor dacă factura electronică este disponibilă spre descărcare de către Autoritatea Contractantă din sistemul RO e-factura, la data recepției ori anterior acestei date.</w:t>
      </w:r>
    </w:p>
    <w:p w14:paraId="69F8DE0D" w14:textId="2DF0B5EE" w:rsidR="00764430" w:rsidRPr="00764430" w:rsidRDefault="00764430" w:rsidP="00764430">
      <w:pPr>
        <w:suppressAutoHyphen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764430">
        <w:rPr>
          <w:rFonts w:ascii="Times New Roman" w:hAnsi="Times New Roman" w:cs="Times New Roman"/>
          <w:sz w:val="24"/>
          <w:szCs w:val="24"/>
          <w:lang w:val="ro-RO"/>
        </w:rPr>
        <w:t xml:space="preserve">Furnizorul va asigura ambalarea produselor pentru a împiedica avarierea sau deteriorarea lor în timpul transportului către destinația finală. </w:t>
      </w:r>
    </w:p>
    <w:p w14:paraId="2169E63B" w14:textId="77777777" w:rsidR="00375BB4" w:rsidRDefault="00375BB4" w:rsidP="00375BB4">
      <w:pPr>
        <w:spacing w:after="0" w:line="240" w:lineRule="auto"/>
        <w:ind w:firstLine="720"/>
        <w:jc w:val="both"/>
        <w:rPr>
          <w:rFonts w:ascii="Times New Roman" w:hAnsi="Times New Roman" w:cs="Times New Roman"/>
          <w:bCs/>
          <w:sz w:val="24"/>
          <w:szCs w:val="24"/>
          <w:lang w:val="ro-RO"/>
        </w:rPr>
      </w:pPr>
    </w:p>
    <w:p w14:paraId="0B6B77E3" w14:textId="5DFBD6BD" w:rsidR="00764430" w:rsidRPr="00764430" w:rsidRDefault="00764430" w:rsidP="00375BB4">
      <w:pPr>
        <w:spacing w:after="0" w:line="240" w:lineRule="auto"/>
        <w:ind w:firstLine="720"/>
        <w:jc w:val="both"/>
        <w:rPr>
          <w:rFonts w:ascii="Times New Roman" w:hAnsi="Times New Roman" w:cs="Times New Roman"/>
          <w:bCs/>
          <w:sz w:val="24"/>
          <w:szCs w:val="24"/>
          <w:lang w:val="ro-RO"/>
        </w:rPr>
      </w:pPr>
      <w:r w:rsidRPr="00764430">
        <w:rPr>
          <w:rFonts w:ascii="Times New Roman" w:hAnsi="Times New Roman" w:cs="Times New Roman"/>
          <w:bCs/>
          <w:sz w:val="24"/>
          <w:szCs w:val="24"/>
          <w:lang w:val="ro-RO"/>
        </w:rPr>
        <w:t>Specificații tehnice pentru fiecare dintre produsele ofertate:</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97"/>
      </w:tblGrid>
      <w:tr w:rsidR="00764430" w:rsidRPr="00764430" w14:paraId="5A36328B" w14:textId="77777777" w:rsidTr="00CA0EF3">
        <w:trPr>
          <w:jc w:val="center"/>
        </w:trPr>
        <w:tc>
          <w:tcPr>
            <w:tcW w:w="4820" w:type="dxa"/>
            <w:vAlign w:val="bottom"/>
          </w:tcPr>
          <w:p w14:paraId="34E2E6CE" w14:textId="77777777" w:rsidR="00764430" w:rsidRPr="00764430" w:rsidRDefault="00764430" w:rsidP="00764430">
            <w:pPr>
              <w:spacing w:after="0" w:line="240" w:lineRule="auto"/>
              <w:jc w:val="center"/>
              <w:rPr>
                <w:rFonts w:ascii="Times New Roman" w:hAnsi="Times New Roman" w:cs="Times New Roman"/>
                <w:b/>
                <w:sz w:val="24"/>
                <w:szCs w:val="24"/>
                <w:lang w:val="ro-RO"/>
              </w:rPr>
            </w:pPr>
            <w:r w:rsidRPr="00764430">
              <w:rPr>
                <w:rFonts w:ascii="Times New Roman" w:hAnsi="Times New Roman" w:cs="Times New Roman"/>
                <w:b/>
                <w:sz w:val="24"/>
                <w:szCs w:val="24"/>
                <w:lang w:val="ro-RO"/>
              </w:rPr>
              <w:t>Specificații tehnice solicitate</w:t>
            </w:r>
          </w:p>
          <w:p w14:paraId="7FBD2E2B" w14:textId="77777777" w:rsidR="00764430" w:rsidRPr="00764430" w:rsidRDefault="00764430" w:rsidP="00764430">
            <w:pPr>
              <w:spacing w:after="0" w:line="240" w:lineRule="auto"/>
              <w:rPr>
                <w:rFonts w:ascii="Times New Roman" w:hAnsi="Times New Roman" w:cs="Times New Roman"/>
                <w:i/>
                <w:sz w:val="24"/>
                <w:szCs w:val="24"/>
                <w:lang w:val="ro-RO"/>
              </w:rPr>
            </w:pPr>
          </w:p>
        </w:tc>
        <w:tc>
          <w:tcPr>
            <w:tcW w:w="4297" w:type="dxa"/>
          </w:tcPr>
          <w:p w14:paraId="17A136D0" w14:textId="77777777" w:rsidR="00764430" w:rsidRPr="00764430" w:rsidRDefault="00764430" w:rsidP="00764430">
            <w:pPr>
              <w:spacing w:after="0" w:line="240" w:lineRule="auto"/>
              <w:jc w:val="center"/>
              <w:rPr>
                <w:rFonts w:ascii="Times New Roman" w:hAnsi="Times New Roman" w:cs="Times New Roman"/>
                <w:b/>
                <w:sz w:val="24"/>
                <w:szCs w:val="24"/>
                <w:lang w:val="ro-RO"/>
              </w:rPr>
            </w:pPr>
            <w:r w:rsidRPr="00764430">
              <w:rPr>
                <w:rFonts w:ascii="Times New Roman" w:hAnsi="Times New Roman" w:cs="Times New Roman"/>
                <w:b/>
                <w:sz w:val="24"/>
                <w:szCs w:val="24"/>
                <w:lang w:val="ro-RO"/>
              </w:rPr>
              <w:t>Specificații tehnice ofertate</w:t>
            </w:r>
          </w:p>
          <w:p w14:paraId="1EC08189" w14:textId="77777777" w:rsidR="00764430" w:rsidRPr="00764430" w:rsidRDefault="00764430" w:rsidP="00764430">
            <w:pPr>
              <w:pStyle w:val="ListParagraph"/>
              <w:spacing w:after="0" w:line="240" w:lineRule="auto"/>
              <w:ind w:left="0"/>
              <w:rPr>
                <w:rFonts w:ascii="Times New Roman" w:hAnsi="Times New Roman" w:cs="Times New Roman"/>
                <w:i/>
                <w:sz w:val="24"/>
                <w:szCs w:val="24"/>
                <w:lang w:val="ro-RO"/>
              </w:rPr>
            </w:pPr>
            <w:r w:rsidRPr="00764430">
              <w:rPr>
                <w:rFonts w:ascii="Times New Roman" w:hAnsi="Times New Roman" w:cs="Times New Roman"/>
                <w:i/>
                <w:sz w:val="24"/>
                <w:szCs w:val="24"/>
                <w:highlight w:val="lightGray"/>
                <w:lang w:val="ro-RO"/>
              </w:rPr>
              <w:t>[a se completa de către Ofertant]</w:t>
            </w:r>
          </w:p>
        </w:tc>
      </w:tr>
      <w:tr w:rsidR="00A51F2B" w:rsidRPr="00764430" w14:paraId="51BBE400" w14:textId="77777777" w:rsidTr="00DD76A9">
        <w:trPr>
          <w:jc w:val="center"/>
        </w:trPr>
        <w:tc>
          <w:tcPr>
            <w:tcW w:w="4820" w:type="dxa"/>
          </w:tcPr>
          <w:p w14:paraId="6C3DED2A" w14:textId="18CDA13E" w:rsidR="00A51F2B" w:rsidRPr="00A51F2B" w:rsidRDefault="00A51F2B" w:rsidP="00A51F2B">
            <w:pPr>
              <w:pStyle w:val="ListParagraph"/>
              <w:numPr>
                <w:ilvl w:val="0"/>
                <w:numId w:val="6"/>
              </w:numPr>
              <w:spacing w:after="0" w:line="240" w:lineRule="auto"/>
              <w:ind w:left="0"/>
              <w:contextualSpacing w:val="0"/>
              <w:rPr>
                <w:rFonts w:ascii="Times New Roman" w:hAnsi="Times New Roman" w:cs="Times New Roman"/>
                <w:i/>
                <w:sz w:val="24"/>
                <w:szCs w:val="24"/>
                <w:lang w:val="ro-RO"/>
              </w:rPr>
            </w:pPr>
            <w:r w:rsidRPr="00A51F2B">
              <w:rPr>
                <w:rFonts w:ascii="Times New Roman" w:hAnsi="Times New Roman" w:cs="Times New Roman"/>
                <w:b/>
                <w:sz w:val="24"/>
                <w:szCs w:val="24"/>
              </w:rPr>
              <w:t>1.</w:t>
            </w:r>
            <w:r w:rsidRPr="00A51F2B">
              <w:rPr>
                <w:rFonts w:ascii="Times New Roman" w:hAnsi="Times New Roman" w:cs="Times New Roman"/>
                <w:sz w:val="24"/>
                <w:szCs w:val="24"/>
              </w:rPr>
              <w:t xml:space="preserve"> </w:t>
            </w:r>
            <w:proofErr w:type="spellStart"/>
            <w:r w:rsidRPr="00565798">
              <w:rPr>
                <w:rFonts w:ascii="Times New Roman" w:hAnsi="Times New Roman" w:cs="Times New Roman"/>
                <w:i/>
                <w:sz w:val="24"/>
                <w:szCs w:val="24"/>
              </w:rPr>
              <w:t>Denumire</w:t>
            </w:r>
            <w:proofErr w:type="spellEnd"/>
            <w:r w:rsidRPr="00565798">
              <w:rPr>
                <w:rFonts w:ascii="Times New Roman" w:hAnsi="Times New Roman" w:cs="Times New Roman"/>
                <w:i/>
                <w:sz w:val="24"/>
                <w:szCs w:val="24"/>
              </w:rPr>
              <w:t xml:space="preserve"> </w:t>
            </w:r>
            <w:proofErr w:type="spellStart"/>
            <w:r w:rsidRPr="00565798">
              <w:rPr>
                <w:rFonts w:ascii="Times New Roman" w:hAnsi="Times New Roman" w:cs="Times New Roman"/>
                <w:i/>
                <w:sz w:val="24"/>
                <w:szCs w:val="24"/>
              </w:rPr>
              <w:t>produs</w:t>
            </w:r>
            <w:proofErr w:type="spellEnd"/>
            <w:r w:rsidRPr="00565798">
              <w:rPr>
                <w:rFonts w:ascii="Times New Roman" w:hAnsi="Times New Roman" w:cs="Times New Roman"/>
                <w:i/>
                <w:sz w:val="24"/>
                <w:szCs w:val="24"/>
              </w:rPr>
              <w:t>:</w:t>
            </w:r>
            <w:r w:rsidRPr="00A51F2B">
              <w:rPr>
                <w:rFonts w:ascii="Times New Roman" w:hAnsi="Times New Roman" w:cs="Times New Roman"/>
                <w:sz w:val="24"/>
                <w:szCs w:val="24"/>
              </w:rPr>
              <w:t xml:space="preserve"> </w:t>
            </w:r>
            <w:proofErr w:type="spellStart"/>
            <w:r w:rsidRPr="006B1702">
              <w:rPr>
                <w:rFonts w:ascii="Times New Roman" w:hAnsi="Times New Roman" w:cs="Times New Roman"/>
                <w:b/>
                <w:sz w:val="24"/>
                <w:szCs w:val="24"/>
              </w:rPr>
              <w:t>Microscop</w:t>
            </w:r>
            <w:proofErr w:type="spellEnd"/>
            <w:r w:rsidRPr="006B1702">
              <w:rPr>
                <w:rFonts w:ascii="Times New Roman" w:hAnsi="Times New Roman" w:cs="Times New Roman"/>
                <w:b/>
                <w:sz w:val="24"/>
                <w:szCs w:val="24"/>
              </w:rPr>
              <w:t xml:space="preserve"> optic binocular </w:t>
            </w:r>
            <w:proofErr w:type="spellStart"/>
            <w:r w:rsidRPr="006B1702">
              <w:rPr>
                <w:rFonts w:ascii="Times New Roman" w:hAnsi="Times New Roman" w:cs="Times New Roman"/>
                <w:b/>
                <w:sz w:val="24"/>
                <w:szCs w:val="24"/>
              </w:rPr>
              <w:t>școlar</w:t>
            </w:r>
            <w:proofErr w:type="spellEnd"/>
          </w:p>
        </w:tc>
        <w:tc>
          <w:tcPr>
            <w:tcW w:w="4297" w:type="dxa"/>
          </w:tcPr>
          <w:p w14:paraId="1EC048F7" w14:textId="77777777" w:rsidR="00A51F2B" w:rsidRPr="00764430" w:rsidRDefault="00A51F2B" w:rsidP="00A51F2B">
            <w:pPr>
              <w:spacing w:after="0" w:line="240" w:lineRule="auto"/>
              <w:rPr>
                <w:rFonts w:ascii="Times New Roman" w:hAnsi="Times New Roman" w:cs="Times New Roman"/>
                <w:i/>
                <w:sz w:val="24"/>
                <w:szCs w:val="24"/>
                <w:lang w:val="ro-RO"/>
              </w:rPr>
            </w:pPr>
            <w:r w:rsidRPr="00764430">
              <w:rPr>
                <w:rFonts w:ascii="Times New Roman" w:hAnsi="Times New Roman" w:cs="Times New Roman"/>
                <w:i/>
                <w:sz w:val="24"/>
                <w:szCs w:val="24"/>
                <w:highlight w:val="lightGray"/>
                <w:lang w:val="ro-RO"/>
              </w:rPr>
              <w:t>[Denumirea și Marca / modelul produsului]</w:t>
            </w:r>
          </w:p>
        </w:tc>
      </w:tr>
      <w:tr w:rsidR="00A51F2B" w:rsidRPr="00764430" w14:paraId="7CFD0C9C" w14:textId="77777777" w:rsidTr="00DD76A9">
        <w:trPr>
          <w:jc w:val="center"/>
        </w:trPr>
        <w:tc>
          <w:tcPr>
            <w:tcW w:w="4820" w:type="dxa"/>
          </w:tcPr>
          <w:p w14:paraId="3026BDA6" w14:textId="20AC428B" w:rsidR="00A51F2B" w:rsidRPr="00A51F2B" w:rsidRDefault="00A51F2B" w:rsidP="00A51F2B">
            <w:pPr>
              <w:spacing w:after="0" w:line="240" w:lineRule="auto"/>
              <w:ind w:firstLine="13"/>
              <w:rPr>
                <w:rFonts w:ascii="Times New Roman" w:hAnsi="Times New Roman" w:cs="Times New Roman"/>
                <w:i/>
                <w:sz w:val="24"/>
                <w:szCs w:val="24"/>
                <w:lang w:val="ro-RO"/>
              </w:rPr>
            </w:pPr>
            <w:proofErr w:type="spellStart"/>
            <w:r w:rsidRPr="00565798">
              <w:rPr>
                <w:rFonts w:ascii="Times New Roman" w:hAnsi="Times New Roman" w:cs="Times New Roman"/>
                <w:i/>
                <w:sz w:val="24"/>
                <w:szCs w:val="24"/>
              </w:rPr>
              <w:t>Descriere</w:t>
            </w:r>
            <w:proofErr w:type="spellEnd"/>
            <w:r w:rsidRPr="00565798">
              <w:rPr>
                <w:rFonts w:ascii="Times New Roman" w:hAnsi="Times New Roman" w:cs="Times New Roman"/>
                <w:i/>
                <w:sz w:val="24"/>
                <w:szCs w:val="24"/>
              </w:rPr>
              <w:t xml:space="preserve"> </w:t>
            </w:r>
            <w:proofErr w:type="spellStart"/>
            <w:r w:rsidRPr="00565798">
              <w:rPr>
                <w:rFonts w:ascii="Times New Roman" w:hAnsi="Times New Roman" w:cs="Times New Roman"/>
                <w:i/>
                <w:sz w:val="24"/>
                <w:szCs w:val="24"/>
              </w:rPr>
              <w:t>generală</w:t>
            </w:r>
            <w:proofErr w:type="spellEnd"/>
            <w:r w:rsidRPr="00565798">
              <w:rPr>
                <w:rFonts w:ascii="Times New Roman" w:hAnsi="Times New Roman" w:cs="Times New Roman"/>
                <w:i/>
                <w:sz w:val="24"/>
                <w:szCs w:val="24"/>
              </w:rPr>
              <w:t>:</w:t>
            </w:r>
            <w:r w:rsidRPr="00A51F2B">
              <w:rPr>
                <w:rFonts w:ascii="Times New Roman" w:hAnsi="Times New Roman" w:cs="Times New Roman"/>
                <w:sz w:val="24"/>
                <w:szCs w:val="24"/>
              </w:rPr>
              <w:t xml:space="preserve"> </w:t>
            </w:r>
            <w:proofErr w:type="spellStart"/>
            <w:r w:rsidRPr="00A51F2B">
              <w:rPr>
                <w:rFonts w:ascii="Times New Roman" w:hAnsi="Times New Roman" w:cs="Times New Roman"/>
                <w:sz w:val="24"/>
                <w:szCs w:val="24"/>
              </w:rPr>
              <w:t>Microscop</w:t>
            </w:r>
            <w:proofErr w:type="spellEnd"/>
            <w:r w:rsidRPr="00A51F2B">
              <w:rPr>
                <w:rFonts w:ascii="Times New Roman" w:hAnsi="Times New Roman" w:cs="Times New Roman"/>
                <w:sz w:val="24"/>
                <w:szCs w:val="24"/>
              </w:rPr>
              <w:t xml:space="preserve"> optic binocular </w:t>
            </w:r>
            <w:proofErr w:type="spellStart"/>
            <w:r w:rsidRPr="00A51F2B">
              <w:rPr>
                <w:rFonts w:ascii="Times New Roman" w:hAnsi="Times New Roman" w:cs="Times New Roman"/>
                <w:sz w:val="24"/>
                <w:szCs w:val="24"/>
              </w:rPr>
              <w:t>școlar</w:t>
            </w:r>
            <w:proofErr w:type="spellEnd"/>
            <w:r w:rsidRPr="00A51F2B">
              <w:rPr>
                <w:rFonts w:ascii="Times New Roman" w:hAnsi="Times New Roman" w:cs="Times New Roman"/>
                <w:sz w:val="24"/>
                <w:szCs w:val="24"/>
              </w:rPr>
              <w:t>/</w:t>
            </w:r>
            <w:proofErr w:type="spellStart"/>
            <w:r w:rsidRPr="00A51F2B">
              <w:rPr>
                <w:rFonts w:ascii="Times New Roman" w:hAnsi="Times New Roman" w:cs="Times New Roman"/>
                <w:sz w:val="24"/>
                <w:szCs w:val="24"/>
              </w:rPr>
              <w:t>educațional</w:t>
            </w:r>
            <w:proofErr w:type="spellEnd"/>
          </w:p>
        </w:tc>
        <w:tc>
          <w:tcPr>
            <w:tcW w:w="4297" w:type="dxa"/>
          </w:tcPr>
          <w:p w14:paraId="5946677D" w14:textId="77777777" w:rsidR="00A51F2B" w:rsidRPr="00764430" w:rsidRDefault="00A51F2B" w:rsidP="00A51F2B">
            <w:pPr>
              <w:spacing w:after="0" w:line="240" w:lineRule="auto"/>
              <w:ind w:firstLine="13"/>
              <w:rPr>
                <w:rFonts w:ascii="Times New Roman" w:hAnsi="Times New Roman" w:cs="Times New Roman"/>
                <w:i/>
                <w:sz w:val="24"/>
                <w:szCs w:val="24"/>
                <w:lang w:val="ro-RO"/>
              </w:rPr>
            </w:pPr>
          </w:p>
        </w:tc>
      </w:tr>
      <w:tr w:rsidR="00375BB4" w:rsidRPr="00764430" w14:paraId="3745A9F3" w14:textId="77777777" w:rsidTr="00CA0EF3">
        <w:trPr>
          <w:jc w:val="center"/>
        </w:trPr>
        <w:tc>
          <w:tcPr>
            <w:tcW w:w="4820" w:type="dxa"/>
          </w:tcPr>
          <w:p w14:paraId="024305BF" w14:textId="77777777" w:rsidR="00F56349" w:rsidRPr="00F56349" w:rsidRDefault="00F56349" w:rsidP="00F56349">
            <w:pPr>
              <w:spacing w:after="0" w:line="240" w:lineRule="auto"/>
              <w:jc w:val="both"/>
              <w:rPr>
                <w:rFonts w:ascii="Times New Roman" w:hAnsi="Times New Roman" w:cs="Times New Roman"/>
                <w:i/>
                <w:sz w:val="24"/>
                <w:szCs w:val="24"/>
                <w:lang w:val="ro-RO"/>
              </w:rPr>
            </w:pPr>
            <w:r w:rsidRPr="00F56349">
              <w:rPr>
                <w:rFonts w:ascii="Times New Roman" w:hAnsi="Times New Roman" w:cs="Times New Roman"/>
                <w:i/>
                <w:sz w:val="24"/>
                <w:szCs w:val="24"/>
                <w:lang w:val="ro-RO"/>
              </w:rPr>
              <w:t>Detalii specifice:</w:t>
            </w:r>
          </w:p>
          <w:p w14:paraId="6040171F"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material: aluminiu turnat, cadru rezistent, ergonomic și stabil</w:t>
            </w:r>
          </w:p>
          <w:p w14:paraId="15C3FCF3"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prevăzut cu mâner de transport</w:t>
            </w:r>
          </w:p>
          <w:p w14:paraId="1ACBA3FC"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 xml:space="preserve">domeniul de </w:t>
            </w:r>
            <w:proofErr w:type="spellStart"/>
            <w:r w:rsidRPr="00F56349">
              <w:rPr>
                <w:rFonts w:ascii="Times New Roman" w:hAnsi="Times New Roman" w:cs="Times New Roman"/>
                <w:sz w:val="24"/>
                <w:szCs w:val="24"/>
                <w:lang w:val="ro-RO"/>
              </w:rPr>
              <w:t>magnificare</w:t>
            </w:r>
            <w:proofErr w:type="spellEnd"/>
            <w:r w:rsidRPr="00F56349">
              <w:rPr>
                <w:rFonts w:ascii="Times New Roman" w:hAnsi="Times New Roman" w:cs="Times New Roman"/>
                <w:sz w:val="24"/>
                <w:szCs w:val="24"/>
                <w:lang w:val="ro-RO"/>
              </w:rPr>
              <w:t xml:space="preserve"> cuprins între 40x – 400x</w:t>
            </w:r>
          </w:p>
          <w:p w14:paraId="115ECCBF"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r>
            <w:proofErr w:type="spellStart"/>
            <w:r w:rsidRPr="00F56349">
              <w:rPr>
                <w:rFonts w:ascii="Times New Roman" w:hAnsi="Times New Roman" w:cs="Times New Roman"/>
                <w:sz w:val="24"/>
                <w:szCs w:val="24"/>
                <w:lang w:val="ro-RO"/>
              </w:rPr>
              <w:t>magnificare</w:t>
            </w:r>
            <w:proofErr w:type="spellEnd"/>
            <w:r w:rsidRPr="00F56349">
              <w:rPr>
                <w:rFonts w:ascii="Times New Roman" w:hAnsi="Times New Roman" w:cs="Times New Roman"/>
                <w:sz w:val="24"/>
                <w:szCs w:val="24"/>
                <w:lang w:val="ro-RO"/>
              </w:rPr>
              <w:t xml:space="preserve"> maximă: 400x</w:t>
            </w:r>
          </w:p>
          <w:p w14:paraId="7CE178D3"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 xml:space="preserve">distanță </w:t>
            </w:r>
            <w:proofErr w:type="spellStart"/>
            <w:r w:rsidRPr="00F56349">
              <w:rPr>
                <w:rFonts w:ascii="Times New Roman" w:hAnsi="Times New Roman" w:cs="Times New Roman"/>
                <w:sz w:val="24"/>
                <w:szCs w:val="24"/>
                <w:lang w:val="ro-RO"/>
              </w:rPr>
              <w:t>parafocală</w:t>
            </w:r>
            <w:proofErr w:type="spellEnd"/>
            <w:r w:rsidRPr="00F56349">
              <w:rPr>
                <w:rFonts w:ascii="Times New Roman" w:hAnsi="Times New Roman" w:cs="Times New Roman"/>
                <w:sz w:val="24"/>
                <w:szCs w:val="24"/>
                <w:lang w:val="ro-RO"/>
              </w:rPr>
              <w:t xml:space="preserve"> 45 mm</w:t>
            </w:r>
          </w:p>
          <w:p w14:paraId="70E534C1"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iluminare pe fond clar</w:t>
            </w:r>
          </w:p>
          <w:p w14:paraId="2425C4EE"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timpul de funcționare a LED-ului: &gt; 65 000 ore</w:t>
            </w:r>
          </w:p>
          <w:p w14:paraId="580098D4"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lastRenderedPageBreak/>
              <w:t>-</w:t>
            </w:r>
            <w:r w:rsidRPr="00F56349">
              <w:rPr>
                <w:rFonts w:ascii="Times New Roman" w:hAnsi="Times New Roman" w:cs="Times New Roman"/>
                <w:sz w:val="24"/>
                <w:szCs w:val="24"/>
                <w:lang w:val="ro-RO"/>
              </w:rPr>
              <w:tab/>
              <w:t>intensitate lumină controlată manual</w:t>
            </w:r>
          </w:p>
          <w:p w14:paraId="29F3E9F7"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temperatura de culoare: 6300 K</w:t>
            </w:r>
          </w:p>
          <w:p w14:paraId="0D636041"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tipul sursei de lumina: LED și putere lumina: 1 W</w:t>
            </w:r>
          </w:p>
          <w:p w14:paraId="387067F1"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mecanism coaxial de focalizare grosier cu oprire la limită</w:t>
            </w:r>
          </w:p>
          <w:p w14:paraId="4B506995"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focalizare cu ajustare grosiera totala: 23 mm, ajustare fina totala: 1.2 mm, rezoluție fina: 12 µm, gradații fine: 100</w:t>
            </w:r>
          </w:p>
          <w:p w14:paraId="66EF5B95"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Tip cap optic: binocular, înclinat la 30° cu posibilitatea rotirii la 360°</w:t>
            </w:r>
          </w:p>
          <w:p w14:paraId="079956E6"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Distanța interpupilara reglabila intre 55 și 75 mm</w:t>
            </w:r>
          </w:p>
          <w:p w14:paraId="20A75B05"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Reglare dioptrica pentru ocularul stâng</w:t>
            </w:r>
          </w:p>
          <w:p w14:paraId="4F5BA1C3"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Diametrul interior al tubului: 23 mm</w:t>
            </w:r>
          </w:p>
          <w:p w14:paraId="0959929B"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Platforma cu dublu strat, glisare mecanică, acoperită cu vopsea anti-zgârieturi, scara gradată Vernier pe cele doua axe</w:t>
            </w:r>
          </w:p>
          <w:p w14:paraId="4C59F2D7"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Suport de mostre pentru o lamă</w:t>
            </w:r>
          </w:p>
          <w:p w14:paraId="31C5F43A"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Turela rotativă cu 4 poziții, bidirecțională</w:t>
            </w:r>
          </w:p>
          <w:p w14:paraId="123731E9"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Lentile obiectiv acromatic cu mărirea de 40x, 10 x, 4x</w:t>
            </w:r>
          </w:p>
          <w:p w14:paraId="6A826D24"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oculare: cu câmp larg wF10x/18, cu diametru câmpului vizual de 18mm</w:t>
            </w:r>
          </w:p>
          <w:p w14:paraId="28A1F272"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 xml:space="preserve">condensor: </w:t>
            </w:r>
            <w:proofErr w:type="spellStart"/>
            <w:r w:rsidRPr="00F56349">
              <w:rPr>
                <w:rFonts w:ascii="Times New Roman" w:hAnsi="Times New Roman" w:cs="Times New Roman"/>
                <w:sz w:val="24"/>
                <w:szCs w:val="24"/>
                <w:lang w:val="ro-RO"/>
              </w:rPr>
              <w:t>abbe</w:t>
            </w:r>
            <w:proofErr w:type="spellEnd"/>
            <w:r w:rsidRPr="00F56349">
              <w:rPr>
                <w:rFonts w:ascii="Times New Roman" w:hAnsi="Times New Roman" w:cs="Times New Roman"/>
                <w:sz w:val="24"/>
                <w:szCs w:val="24"/>
                <w:lang w:val="ro-RO"/>
              </w:rPr>
              <w:t xml:space="preserve">, focusabil, </w:t>
            </w:r>
            <w:proofErr w:type="spellStart"/>
            <w:r w:rsidRPr="00F56349">
              <w:rPr>
                <w:rFonts w:ascii="Times New Roman" w:hAnsi="Times New Roman" w:cs="Times New Roman"/>
                <w:sz w:val="24"/>
                <w:szCs w:val="24"/>
                <w:lang w:val="ro-RO"/>
              </w:rPr>
              <w:t>precentrat</w:t>
            </w:r>
            <w:proofErr w:type="spellEnd"/>
            <w:r w:rsidRPr="00F56349">
              <w:rPr>
                <w:rFonts w:ascii="Times New Roman" w:hAnsi="Times New Roman" w:cs="Times New Roman"/>
                <w:sz w:val="24"/>
                <w:szCs w:val="24"/>
                <w:lang w:val="ro-RO"/>
              </w:rPr>
              <w:t xml:space="preserve"> cu apertura numerică de 1.25 </w:t>
            </w:r>
          </w:p>
          <w:p w14:paraId="67DEB642"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alimentare 100V-240V / 50-60 Hz și baterii reîncărcabile incluse Ni-MH (3*AAA)</w:t>
            </w:r>
          </w:p>
          <w:p w14:paraId="660300AE"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timp de funcționare baterii de minim 6 ore</w:t>
            </w:r>
          </w:p>
          <w:p w14:paraId="1C3DF2F9"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prevăzut cu un conector Jack de 2.1mm</w:t>
            </w:r>
          </w:p>
          <w:p w14:paraId="0F9EF32E" w14:textId="77777777" w:rsidR="00F56349" w:rsidRPr="00F56349" w:rsidRDefault="00F56349" w:rsidP="00F56349">
            <w:pPr>
              <w:spacing w:after="0" w:line="240" w:lineRule="auto"/>
              <w:jc w:val="both"/>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greutate maxim 3500 grame</w:t>
            </w:r>
          </w:p>
          <w:p w14:paraId="51EC7CB9" w14:textId="5FE3F271" w:rsidR="00375BB4" w:rsidRPr="00F56349" w:rsidRDefault="00F56349" w:rsidP="00F56349">
            <w:pPr>
              <w:pStyle w:val="ListParagraph"/>
              <w:numPr>
                <w:ilvl w:val="0"/>
                <w:numId w:val="7"/>
              </w:numPr>
              <w:spacing w:after="0" w:line="240" w:lineRule="auto"/>
              <w:ind w:left="0"/>
              <w:rPr>
                <w:rFonts w:ascii="Times New Roman" w:hAnsi="Times New Roman" w:cs="Times New Roman"/>
                <w:sz w:val="24"/>
                <w:szCs w:val="24"/>
                <w:lang w:val="ro-RO"/>
              </w:rPr>
            </w:pPr>
            <w:r w:rsidRPr="00F56349">
              <w:rPr>
                <w:rFonts w:ascii="Times New Roman" w:hAnsi="Times New Roman" w:cs="Times New Roman"/>
                <w:sz w:val="24"/>
                <w:szCs w:val="24"/>
                <w:lang w:val="ro-RO"/>
              </w:rPr>
              <w:t>-</w:t>
            </w:r>
            <w:r w:rsidRPr="00F56349">
              <w:rPr>
                <w:rFonts w:ascii="Times New Roman" w:hAnsi="Times New Roman" w:cs="Times New Roman"/>
                <w:sz w:val="24"/>
                <w:szCs w:val="24"/>
                <w:lang w:val="ro-RO"/>
              </w:rPr>
              <w:tab/>
              <w:t>manual de utilizare și husă de protecție incluse</w:t>
            </w:r>
          </w:p>
        </w:tc>
        <w:tc>
          <w:tcPr>
            <w:tcW w:w="4297" w:type="dxa"/>
          </w:tcPr>
          <w:p w14:paraId="7879A004" w14:textId="77777777" w:rsidR="00375BB4" w:rsidRPr="00764430" w:rsidRDefault="00375BB4" w:rsidP="00375BB4">
            <w:pPr>
              <w:spacing w:after="0" w:line="240" w:lineRule="auto"/>
              <w:ind w:firstLine="13"/>
              <w:rPr>
                <w:rFonts w:ascii="Times New Roman" w:hAnsi="Times New Roman" w:cs="Times New Roman"/>
                <w:i/>
                <w:sz w:val="24"/>
                <w:szCs w:val="24"/>
                <w:highlight w:val="lightGray"/>
                <w:lang w:val="ro-RO"/>
              </w:rPr>
            </w:pPr>
            <w:r w:rsidRPr="00764430">
              <w:rPr>
                <w:rFonts w:ascii="Times New Roman" w:hAnsi="Times New Roman" w:cs="Times New Roman"/>
                <w:i/>
                <w:sz w:val="24"/>
                <w:szCs w:val="24"/>
                <w:highlight w:val="lightGray"/>
                <w:lang w:val="ro-RO"/>
              </w:rPr>
              <w:lastRenderedPageBreak/>
              <w:t xml:space="preserve">[Detalii specifice, parametri de </w:t>
            </w:r>
            <w:proofErr w:type="spellStart"/>
            <w:r w:rsidRPr="00764430">
              <w:rPr>
                <w:rFonts w:ascii="Times New Roman" w:hAnsi="Times New Roman" w:cs="Times New Roman"/>
                <w:i/>
                <w:sz w:val="24"/>
                <w:szCs w:val="24"/>
                <w:highlight w:val="lightGray"/>
                <w:lang w:val="ro-RO"/>
              </w:rPr>
              <w:t>funcţionare</w:t>
            </w:r>
            <w:proofErr w:type="spellEnd"/>
            <w:r w:rsidRPr="00764430">
              <w:rPr>
                <w:rFonts w:ascii="Times New Roman" w:hAnsi="Times New Roman" w:cs="Times New Roman"/>
                <w:i/>
                <w:sz w:val="24"/>
                <w:szCs w:val="24"/>
                <w:highlight w:val="lightGray"/>
                <w:lang w:val="ro-RO"/>
              </w:rPr>
              <w:t xml:space="preserve"> </w:t>
            </w:r>
            <w:proofErr w:type="spellStart"/>
            <w:r w:rsidRPr="00764430">
              <w:rPr>
                <w:rFonts w:ascii="Times New Roman" w:hAnsi="Times New Roman" w:cs="Times New Roman"/>
                <w:i/>
                <w:sz w:val="24"/>
                <w:szCs w:val="24"/>
                <w:highlight w:val="lightGray"/>
                <w:lang w:val="ro-RO"/>
              </w:rPr>
              <w:t>şi</w:t>
            </w:r>
            <w:proofErr w:type="spellEnd"/>
            <w:r w:rsidRPr="00764430">
              <w:rPr>
                <w:rFonts w:ascii="Times New Roman" w:hAnsi="Times New Roman" w:cs="Times New Roman"/>
                <w:i/>
                <w:sz w:val="24"/>
                <w:szCs w:val="24"/>
                <w:highlight w:val="lightGray"/>
                <w:lang w:val="ro-RO"/>
              </w:rPr>
              <w:t xml:space="preserve"> standarde tehnice ofertate]</w:t>
            </w:r>
          </w:p>
          <w:p w14:paraId="6CFCBF59" w14:textId="77777777" w:rsidR="00375BB4" w:rsidRPr="00764430" w:rsidRDefault="00375BB4" w:rsidP="00375BB4">
            <w:pPr>
              <w:spacing w:after="0" w:line="240" w:lineRule="auto"/>
              <w:ind w:firstLine="13"/>
              <w:rPr>
                <w:rFonts w:ascii="Times New Roman" w:hAnsi="Times New Roman" w:cs="Times New Roman"/>
                <w:i/>
                <w:sz w:val="24"/>
                <w:szCs w:val="24"/>
                <w:highlight w:val="lightGray"/>
                <w:lang w:val="ro-RO"/>
              </w:rPr>
            </w:pPr>
          </w:p>
        </w:tc>
      </w:tr>
      <w:tr w:rsidR="00764430" w:rsidRPr="00764430" w14:paraId="7BAD22FD" w14:textId="77777777" w:rsidTr="00CA0EF3">
        <w:trPr>
          <w:jc w:val="center"/>
        </w:trPr>
        <w:tc>
          <w:tcPr>
            <w:tcW w:w="4820" w:type="dxa"/>
            <w:vAlign w:val="bottom"/>
          </w:tcPr>
          <w:p w14:paraId="0695A96B" w14:textId="77777777" w:rsidR="00764430" w:rsidRPr="00764430" w:rsidRDefault="00764430" w:rsidP="00764430">
            <w:pPr>
              <w:spacing w:after="0" w:line="240" w:lineRule="auto"/>
              <w:ind w:firstLine="13"/>
              <w:rPr>
                <w:rFonts w:ascii="Times New Roman" w:hAnsi="Times New Roman" w:cs="Times New Roman"/>
                <w:i/>
                <w:sz w:val="24"/>
                <w:szCs w:val="24"/>
                <w:lang w:val="ro-RO"/>
              </w:rPr>
            </w:pPr>
            <w:r w:rsidRPr="00764430">
              <w:rPr>
                <w:rFonts w:ascii="Times New Roman" w:hAnsi="Times New Roman" w:cs="Times New Roman"/>
                <w:i/>
                <w:sz w:val="24"/>
                <w:szCs w:val="24"/>
                <w:lang w:val="ro-RO"/>
              </w:rPr>
              <w:t>Garanție:</w:t>
            </w:r>
          </w:p>
        </w:tc>
        <w:tc>
          <w:tcPr>
            <w:tcW w:w="4297" w:type="dxa"/>
          </w:tcPr>
          <w:p w14:paraId="3691350E" w14:textId="77777777" w:rsidR="00764430" w:rsidRPr="00764430" w:rsidRDefault="00764430" w:rsidP="00764430">
            <w:pPr>
              <w:spacing w:after="0" w:line="240" w:lineRule="auto"/>
              <w:ind w:firstLine="13"/>
              <w:rPr>
                <w:rFonts w:ascii="Times New Roman" w:hAnsi="Times New Roman" w:cs="Times New Roman"/>
                <w:i/>
                <w:sz w:val="24"/>
                <w:szCs w:val="24"/>
                <w:highlight w:val="lightGray"/>
                <w:lang w:val="ro-RO"/>
              </w:rPr>
            </w:pPr>
            <w:r w:rsidRPr="00764430">
              <w:rPr>
                <w:rFonts w:ascii="Times New Roman" w:hAnsi="Times New Roman" w:cs="Times New Roman"/>
                <w:i/>
                <w:sz w:val="24"/>
                <w:szCs w:val="24"/>
                <w:highlight w:val="lightGray"/>
                <w:lang w:val="ro-RO"/>
              </w:rPr>
              <w:t xml:space="preserve">[Perioada de </w:t>
            </w:r>
            <w:proofErr w:type="spellStart"/>
            <w:r w:rsidRPr="00764430">
              <w:rPr>
                <w:rFonts w:ascii="Times New Roman" w:hAnsi="Times New Roman" w:cs="Times New Roman"/>
                <w:i/>
                <w:sz w:val="24"/>
                <w:szCs w:val="24"/>
                <w:highlight w:val="lightGray"/>
                <w:lang w:val="ro-RO"/>
              </w:rPr>
              <w:t>garanţie</w:t>
            </w:r>
            <w:proofErr w:type="spellEnd"/>
            <w:r w:rsidRPr="00764430">
              <w:rPr>
                <w:rFonts w:ascii="Times New Roman" w:hAnsi="Times New Roman" w:cs="Times New Roman"/>
                <w:i/>
                <w:sz w:val="24"/>
                <w:szCs w:val="24"/>
                <w:highlight w:val="lightGray"/>
                <w:lang w:val="ro-RO"/>
              </w:rPr>
              <w:t xml:space="preserve"> </w:t>
            </w:r>
            <w:proofErr w:type="spellStart"/>
            <w:r w:rsidRPr="00764430">
              <w:rPr>
                <w:rFonts w:ascii="Times New Roman" w:hAnsi="Times New Roman" w:cs="Times New Roman"/>
                <w:i/>
                <w:sz w:val="24"/>
                <w:szCs w:val="24"/>
                <w:highlight w:val="lightGray"/>
                <w:lang w:val="ro-RO"/>
              </w:rPr>
              <w:t>şi</w:t>
            </w:r>
            <w:proofErr w:type="spellEnd"/>
            <w:r w:rsidRPr="00764430">
              <w:rPr>
                <w:rFonts w:ascii="Times New Roman" w:hAnsi="Times New Roman" w:cs="Times New Roman"/>
                <w:i/>
                <w:sz w:val="24"/>
                <w:szCs w:val="24"/>
                <w:highlight w:val="lightGray"/>
                <w:lang w:val="ro-RO"/>
              </w:rPr>
              <w:t xml:space="preserve"> termenii </w:t>
            </w:r>
            <w:proofErr w:type="spellStart"/>
            <w:r w:rsidRPr="00764430">
              <w:rPr>
                <w:rFonts w:ascii="Times New Roman" w:hAnsi="Times New Roman" w:cs="Times New Roman"/>
                <w:i/>
                <w:sz w:val="24"/>
                <w:szCs w:val="24"/>
                <w:highlight w:val="lightGray"/>
                <w:lang w:val="ro-RO"/>
              </w:rPr>
              <w:t>garanţiei</w:t>
            </w:r>
            <w:proofErr w:type="spellEnd"/>
            <w:r w:rsidRPr="00764430">
              <w:rPr>
                <w:rFonts w:ascii="Times New Roman" w:hAnsi="Times New Roman" w:cs="Times New Roman"/>
                <w:i/>
                <w:sz w:val="24"/>
                <w:szCs w:val="24"/>
                <w:highlight w:val="lightGray"/>
                <w:lang w:val="ro-RO"/>
              </w:rPr>
              <w:t>, în detaliu]</w:t>
            </w:r>
          </w:p>
        </w:tc>
      </w:tr>
      <w:tr w:rsidR="001F5B1D" w:rsidRPr="00764430" w14:paraId="4D98B2BC" w14:textId="77777777" w:rsidTr="00CA0EF3">
        <w:trPr>
          <w:jc w:val="center"/>
        </w:trPr>
        <w:tc>
          <w:tcPr>
            <w:tcW w:w="4820" w:type="dxa"/>
            <w:vAlign w:val="bottom"/>
          </w:tcPr>
          <w:p w14:paraId="4B49EA62" w14:textId="77777777" w:rsidR="001F5B1D" w:rsidRPr="00764430" w:rsidRDefault="001F5B1D" w:rsidP="00764430">
            <w:pPr>
              <w:spacing w:after="0" w:line="240" w:lineRule="auto"/>
              <w:ind w:firstLine="13"/>
              <w:rPr>
                <w:rFonts w:ascii="Times New Roman" w:hAnsi="Times New Roman" w:cs="Times New Roman"/>
                <w:i/>
                <w:sz w:val="24"/>
                <w:szCs w:val="24"/>
                <w:lang w:val="ro-RO"/>
              </w:rPr>
            </w:pPr>
          </w:p>
        </w:tc>
        <w:tc>
          <w:tcPr>
            <w:tcW w:w="4297" w:type="dxa"/>
          </w:tcPr>
          <w:p w14:paraId="6DB1806C" w14:textId="77777777" w:rsidR="001F5B1D" w:rsidRPr="00764430" w:rsidRDefault="001F5B1D" w:rsidP="00764430">
            <w:pPr>
              <w:spacing w:after="0" w:line="240" w:lineRule="auto"/>
              <w:ind w:firstLine="13"/>
              <w:rPr>
                <w:rFonts w:ascii="Times New Roman" w:hAnsi="Times New Roman" w:cs="Times New Roman"/>
                <w:i/>
                <w:sz w:val="24"/>
                <w:szCs w:val="24"/>
                <w:highlight w:val="lightGray"/>
                <w:lang w:val="ro-RO"/>
              </w:rPr>
            </w:pPr>
          </w:p>
        </w:tc>
      </w:tr>
      <w:tr w:rsidR="001F5B1D" w:rsidRPr="00764430" w14:paraId="2E1D86E3" w14:textId="77777777" w:rsidTr="007260CA">
        <w:trPr>
          <w:jc w:val="center"/>
        </w:trPr>
        <w:tc>
          <w:tcPr>
            <w:tcW w:w="4820" w:type="dxa"/>
          </w:tcPr>
          <w:p w14:paraId="218E2C8F" w14:textId="60F5C9CC" w:rsidR="001F5B1D" w:rsidRPr="00565798" w:rsidRDefault="001F5B1D" w:rsidP="001F5B1D">
            <w:pPr>
              <w:spacing w:after="0" w:line="240" w:lineRule="auto"/>
              <w:ind w:firstLine="13"/>
              <w:rPr>
                <w:rFonts w:ascii="Times New Roman" w:hAnsi="Times New Roman" w:cs="Times New Roman"/>
                <w:i/>
                <w:sz w:val="24"/>
                <w:szCs w:val="24"/>
                <w:lang w:val="ro-RO"/>
              </w:rPr>
            </w:pPr>
            <w:r w:rsidRPr="00565798">
              <w:rPr>
                <w:rFonts w:ascii="Times New Roman" w:hAnsi="Times New Roman" w:cs="Times New Roman"/>
                <w:b/>
                <w:sz w:val="24"/>
                <w:szCs w:val="24"/>
              </w:rPr>
              <w:t>2.</w:t>
            </w:r>
            <w:r w:rsidRPr="00565798">
              <w:rPr>
                <w:rFonts w:ascii="Times New Roman" w:hAnsi="Times New Roman" w:cs="Times New Roman"/>
                <w:sz w:val="24"/>
                <w:szCs w:val="24"/>
              </w:rPr>
              <w:t xml:space="preserve"> </w:t>
            </w:r>
            <w:proofErr w:type="spellStart"/>
            <w:r w:rsidRPr="00565798">
              <w:rPr>
                <w:rFonts w:ascii="Times New Roman" w:hAnsi="Times New Roman" w:cs="Times New Roman"/>
                <w:i/>
                <w:sz w:val="24"/>
                <w:szCs w:val="24"/>
              </w:rPr>
              <w:t>Denumire</w:t>
            </w:r>
            <w:proofErr w:type="spellEnd"/>
            <w:r w:rsidRPr="00565798">
              <w:rPr>
                <w:rFonts w:ascii="Times New Roman" w:hAnsi="Times New Roman" w:cs="Times New Roman"/>
                <w:i/>
                <w:sz w:val="24"/>
                <w:szCs w:val="24"/>
              </w:rPr>
              <w:t xml:space="preserve"> </w:t>
            </w:r>
            <w:proofErr w:type="spellStart"/>
            <w:r w:rsidRPr="00565798">
              <w:rPr>
                <w:rFonts w:ascii="Times New Roman" w:hAnsi="Times New Roman" w:cs="Times New Roman"/>
                <w:i/>
                <w:sz w:val="24"/>
                <w:szCs w:val="24"/>
              </w:rPr>
              <w:t>produs</w:t>
            </w:r>
            <w:proofErr w:type="spellEnd"/>
            <w:r w:rsidRPr="00565798">
              <w:rPr>
                <w:rFonts w:ascii="Times New Roman" w:hAnsi="Times New Roman" w:cs="Times New Roman"/>
                <w:b/>
                <w:sz w:val="24"/>
                <w:szCs w:val="24"/>
              </w:rPr>
              <w:t>:</w:t>
            </w:r>
            <w:r w:rsidRPr="00565798">
              <w:rPr>
                <w:rFonts w:ascii="Times New Roman" w:hAnsi="Times New Roman" w:cs="Times New Roman"/>
                <w:sz w:val="24"/>
                <w:szCs w:val="24"/>
              </w:rPr>
              <w:t xml:space="preserve"> </w:t>
            </w:r>
            <w:proofErr w:type="spellStart"/>
            <w:r w:rsidRPr="006B1702">
              <w:rPr>
                <w:rFonts w:ascii="Times New Roman" w:hAnsi="Times New Roman" w:cs="Times New Roman"/>
                <w:b/>
                <w:sz w:val="24"/>
                <w:szCs w:val="24"/>
              </w:rPr>
              <w:t>Microscop</w:t>
            </w:r>
            <w:proofErr w:type="spellEnd"/>
            <w:r w:rsidRPr="006B1702">
              <w:rPr>
                <w:rFonts w:ascii="Times New Roman" w:hAnsi="Times New Roman" w:cs="Times New Roman"/>
                <w:b/>
                <w:sz w:val="24"/>
                <w:szCs w:val="24"/>
              </w:rPr>
              <w:t xml:space="preserve"> digital </w:t>
            </w:r>
            <w:proofErr w:type="spellStart"/>
            <w:r w:rsidRPr="006B1702">
              <w:rPr>
                <w:rFonts w:ascii="Times New Roman" w:hAnsi="Times New Roman" w:cs="Times New Roman"/>
                <w:b/>
                <w:sz w:val="24"/>
                <w:szCs w:val="24"/>
              </w:rPr>
              <w:t>pentru</w:t>
            </w:r>
            <w:proofErr w:type="spellEnd"/>
            <w:r w:rsidRPr="006B1702">
              <w:rPr>
                <w:rFonts w:ascii="Times New Roman" w:hAnsi="Times New Roman" w:cs="Times New Roman"/>
                <w:b/>
                <w:sz w:val="24"/>
                <w:szCs w:val="24"/>
              </w:rPr>
              <w:t xml:space="preserve"> </w:t>
            </w:r>
            <w:proofErr w:type="spellStart"/>
            <w:r w:rsidRPr="006B1702">
              <w:rPr>
                <w:rFonts w:ascii="Times New Roman" w:hAnsi="Times New Roman" w:cs="Times New Roman"/>
                <w:b/>
                <w:sz w:val="24"/>
                <w:szCs w:val="24"/>
              </w:rPr>
              <w:t>profesor</w:t>
            </w:r>
            <w:proofErr w:type="spellEnd"/>
            <w:r w:rsidRPr="006B1702">
              <w:rPr>
                <w:rFonts w:ascii="Times New Roman" w:hAnsi="Times New Roman" w:cs="Times New Roman"/>
                <w:b/>
                <w:sz w:val="24"/>
                <w:szCs w:val="24"/>
              </w:rPr>
              <w:t>/</w:t>
            </w:r>
            <w:proofErr w:type="spellStart"/>
            <w:r w:rsidRPr="006B1702">
              <w:rPr>
                <w:rFonts w:ascii="Times New Roman" w:hAnsi="Times New Roman" w:cs="Times New Roman"/>
                <w:b/>
                <w:sz w:val="24"/>
                <w:szCs w:val="24"/>
              </w:rPr>
              <w:t>Microscop</w:t>
            </w:r>
            <w:proofErr w:type="spellEnd"/>
            <w:r w:rsidRPr="006B1702">
              <w:rPr>
                <w:rFonts w:ascii="Times New Roman" w:hAnsi="Times New Roman" w:cs="Times New Roman"/>
                <w:b/>
                <w:sz w:val="24"/>
                <w:szCs w:val="24"/>
              </w:rPr>
              <w:t xml:space="preserve"> cu </w:t>
            </w:r>
            <w:proofErr w:type="spellStart"/>
            <w:r w:rsidRPr="006B1702">
              <w:rPr>
                <w:rFonts w:ascii="Times New Roman" w:hAnsi="Times New Roman" w:cs="Times New Roman"/>
                <w:b/>
                <w:sz w:val="24"/>
                <w:szCs w:val="24"/>
              </w:rPr>
              <w:t>cameră</w:t>
            </w:r>
            <w:proofErr w:type="spellEnd"/>
          </w:p>
        </w:tc>
        <w:tc>
          <w:tcPr>
            <w:tcW w:w="4297" w:type="dxa"/>
          </w:tcPr>
          <w:p w14:paraId="66503566" w14:textId="79DEE5B3" w:rsidR="001F5B1D" w:rsidRPr="001F5B1D" w:rsidRDefault="001F5B1D" w:rsidP="001F5B1D">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Denumirea</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și</w:t>
            </w:r>
            <w:proofErr w:type="spellEnd"/>
            <w:r w:rsidRPr="001F5B1D">
              <w:rPr>
                <w:rFonts w:ascii="Times New Roman" w:hAnsi="Times New Roman" w:cs="Times New Roman"/>
                <w:i/>
                <w:sz w:val="24"/>
                <w:szCs w:val="24"/>
                <w:highlight w:val="lightGray"/>
              </w:rPr>
              <w:t xml:space="preserve"> Marca / </w:t>
            </w:r>
            <w:proofErr w:type="spellStart"/>
            <w:r w:rsidRPr="001F5B1D">
              <w:rPr>
                <w:rFonts w:ascii="Times New Roman" w:hAnsi="Times New Roman" w:cs="Times New Roman"/>
                <w:i/>
                <w:sz w:val="24"/>
                <w:szCs w:val="24"/>
                <w:highlight w:val="lightGray"/>
              </w:rPr>
              <w:t>modelul</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produsului</w:t>
            </w:r>
            <w:proofErr w:type="spellEnd"/>
            <w:r w:rsidRPr="001F5B1D">
              <w:rPr>
                <w:rFonts w:ascii="Times New Roman" w:hAnsi="Times New Roman" w:cs="Times New Roman"/>
                <w:i/>
                <w:sz w:val="24"/>
                <w:szCs w:val="24"/>
                <w:highlight w:val="lightGray"/>
              </w:rPr>
              <w:t>]</w:t>
            </w:r>
          </w:p>
        </w:tc>
      </w:tr>
      <w:tr w:rsidR="001F5B1D" w:rsidRPr="00764430" w14:paraId="5218A745" w14:textId="77777777" w:rsidTr="007260CA">
        <w:trPr>
          <w:jc w:val="center"/>
        </w:trPr>
        <w:tc>
          <w:tcPr>
            <w:tcW w:w="4820" w:type="dxa"/>
          </w:tcPr>
          <w:p w14:paraId="60D5A95E" w14:textId="504B7D89" w:rsidR="001F5B1D" w:rsidRPr="00565798" w:rsidRDefault="001F5B1D" w:rsidP="001F5B1D">
            <w:pPr>
              <w:spacing w:after="0" w:line="240" w:lineRule="auto"/>
              <w:ind w:firstLine="13"/>
              <w:rPr>
                <w:rFonts w:ascii="Times New Roman" w:hAnsi="Times New Roman" w:cs="Times New Roman"/>
                <w:i/>
                <w:sz w:val="24"/>
                <w:szCs w:val="24"/>
                <w:lang w:val="ro-RO"/>
              </w:rPr>
            </w:pPr>
            <w:proofErr w:type="spellStart"/>
            <w:r w:rsidRPr="00565798">
              <w:rPr>
                <w:rFonts w:ascii="Times New Roman" w:hAnsi="Times New Roman" w:cs="Times New Roman"/>
                <w:i/>
                <w:sz w:val="24"/>
                <w:szCs w:val="24"/>
              </w:rPr>
              <w:t>Descriere</w:t>
            </w:r>
            <w:proofErr w:type="spellEnd"/>
            <w:r w:rsidRPr="00565798">
              <w:rPr>
                <w:rFonts w:ascii="Times New Roman" w:hAnsi="Times New Roman" w:cs="Times New Roman"/>
                <w:i/>
                <w:sz w:val="24"/>
                <w:szCs w:val="24"/>
              </w:rPr>
              <w:t xml:space="preserve"> </w:t>
            </w:r>
            <w:proofErr w:type="spellStart"/>
            <w:r w:rsidRPr="00565798">
              <w:rPr>
                <w:rFonts w:ascii="Times New Roman" w:hAnsi="Times New Roman" w:cs="Times New Roman"/>
                <w:i/>
                <w:sz w:val="24"/>
                <w:szCs w:val="24"/>
              </w:rPr>
              <w:t>generală</w:t>
            </w:r>
            <w:proofErr w:type="spellEnd"/>
            <w:r w:rsidRPr="00565798">
              <w:rPr>
                <w:rFonts w:ascii="Times New Roman" w:hAnsi="Times New Roman" w:cs="Times New Roman"/>
                <w:i/>
                <w:sz w:val="24"/>
                <w:szCs w:val="24"/>
              </w:rPr>
              <w:t>:</w:t>
            </w:r>
            <w:r w:rsidRPr="00565798">
              <w:rPr>
                <w:rFonts w:ascii="Times New Roman" w:hAnsi="Times New Roman" w:cs="Times New Roman"/>
                <w:sz w:val="24"/>
                <w:szCs w:val="24"/>
              </w:rPr>
              <w:t xml:space="preserve">  </w:t>
            </w:r>
            <w:proofErr w:type="spellStart"/>
            <w:r w:rsidRPr="00565798">
              <w:rPr>
                <w:rFonts w:ascii="Times New Roman" w:hAnsi="Times New Roman" w:cs="Times New Roman"/>
                <w:sz w:val="24"/>
                <w:szCs w:val="24"/>
              </w:rPr>
              <w:t>Microscop</w:t>
            </w:r>
            <w:proofErr w:type="spellEnd"/>
            <w:r w:rsidRPr="00565798">
              <w:rPr>
                <w:rFonts w:ascii="Times New Roman" w:hAnsi="Times New Roman" w:cs="Times New Roman"/>
                <w:sz w:val="24"/>
                <w:szCs w:val="24"/>
              </w:rPr>
              <w:t xml:space="preserve"> digital </w:t>
            </w:r>
            <w:proofErr w:type="spellStart"/>
            <w:r w:rsidRPr="00565798">
              <w:rPr>
                <w:rFonts w:ascii="Times New Roman" w:hAnsi="Times New Roman" w:cs="Times New Roman"/>
                <w:sz w:val="24"/>
                <w:szCs w:val="24"/>
              </w:rPr>
              <w:t>pentru</w:t>
            </w:r>
            <w:proofErr w:type="spellEnd"/>
            <w:r w:rsidRPr="00565798">
              <w:rPr>
                <w:rFonts w:ascii="Times New Roman" w:hAnsi="Times New Roman" w:cs="Times New Roman"/>
                <w:sz w:val="24"/>
                <w:szCs w:val="24"/>
              </w:rPr>
              <w:t xml:space="preserve"> </w:t>
            </w:r>
            <w:proofErr w:type="spellStart"/>
            <w:r w:rsidRPr="00565798">
              <w:rPr>
                <w:rFonts w:ascii="Times New Roman" w:hAnsi="Times New Roman" w:cs="Times New Roman"/>
                <w:sz w:val="24"/>
                <w:szCs w:val="24"/>
              </w:rPr>
              <w:t>profesor</w:t>
            </w:r>
            <w:proofErr w:type="spellEnd"/>
          </w:p>
        </w:tc>
        <w:tc>
          <w:tcPr>
            <w:tcW w:w="4297" w:type="dxa"/>
          </w:tcPr>
          <w:p w14:paraId="7FCF6312" w14:textId="77777777" w:rsidR="001F5B1D" w:rsidRPr="001F5B1D" w:rsidRDefault="001F5B1D" w:rsidP="001F5B1D">
            <w:pPr>
              <w:spacing w:after="0" w:line="240" w:lineRule="auto"/>
              <w:ind w:firstLine="13"/>
              <w:rPr>
                <w:rFonts w:ascii="Times New Roman" w:hAnsi="Times New Roman" w:cs="Times New Roman"/>
                <w:i/>
                <w:sz w:val="24"/>
                <w:szCs w:val="24"/>
                <w:highlight w:val="lightGray"/>
                <w:lang w:val="ro-RO"/>
              </w:rPr>
            </w:pPr>
          </w:p>
        </w:tc>
      </w:tr>
      <w:tr w:rsidR="001F5B1D" w:rsidRPr="00764430" w14:paraId="020B9DB1" w14:textId="77777777" w:rsidTr="007260CA">
        <w:trPr>
          <w:jc w:val="center"/>
        </w:trPr>
        <w:tc>
          <w:tcPr>
            <w:tcW w:w="4820" w:type="dxa"/>
          </w:tcPr>
          <w:p w14:paraId="41CD8006" w14:textId="77777777" w:rsidR="001F5B1D" w:rsidRPr="00565798" w:rsidRDefault="001F5B1D" w:rsidP="001F5B1D">
            <w:pPr>
              <w:spacing w:after="0" w:line="240" w:lineRule="auto"/>
              <w:ind w:firstLine="13"/>
              <w:rPr>
                <w:rFonts w:ascii="Times New Roman" w:hAnsi="Times New Roman" w:cs="Times New Roman"/>
                <w:sz w:val="24"/>
                <w:szCs w:val="24"/>
              </w:rPr>
            </w:pPr>
            <w:proofErr w:type="spellStart"/>
            <w:r w:rsidRPr="00565798">
              <w:rPr>
                <w:rFonts w:ascii="Times New Roman" w:hAnsi="Times New Roman" w:cs="Times New Roman"/>
                <w:sz w:val="24"/>
                <w:szCs w:val="24"/>
              </w:rPr>
              <w:t>Detalii</w:t>
            </w:r>
            <w:proofErr w:type="spellEnd"/>
            <w:r w:rsidRPr="00565798">
              <w:rPr>
                <w:rFonts w:ascii="Times New Roman" w:hAnsi="Times New Roman" w:cs="Times New Roman"/>
                <w:sz w:val="24"/>
                <w:szCs w:val="24"/>
              </w:rPr>
              <w:t xml:space="preserve"> </w:t>
            </w:r>
            <w:proofErr w:type="spellStart"/>
            <w:r w:rsidRPr="00565798">
              <w:rPr>
                <w:rFonts w:ascii="Times New Roman" w:hAnsi="Times New Roman" w:cs="Times New Roman"/>
                <w:sz w:val="24"/>
                <w:szCs w:val="24"/>
              </w:rPr>
              <w:t>specifice</w:t>
            </w:r>
            <w:proofErr w:type="spellEnd"/>
            <w:r w:rsidRPr="00565798">
              <w:rPr>
                <w:rFonts w:ascii="Times New Roman" w:hAnsi="Times New Roman" w:cs="Times New Roman"/>
                <w:sz w:val="24"/>
                <w:szCs w:val="24"/>
              </w:rPr>
              <w:t>:</w:t>
            </w:r>
          </w:p>
          <w:p w14:paraId="22D06E23"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 xml:space="preserve">cameră de 3MPx </w:t>
            </w:r>
          </w:p>
          <w:p w14:paraId="311DFE12"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cap monocular înclinat, rotativ la 360°</w:t>
            </w:r>
          </w:p>
          <w:p w14:paraId="66A8D735"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lastRenderedPageBreak/>
              <w:t>-</w:t>
            </w:r>
            <w:r w:rsidRPr="00565798">
              <w:rPr>
                <w:rFonts w:ascii="Times New Roman" w:hAnsi="Times New Roman" w:cs="Times New Roman"/>
                <w:sz w:val="24"/>
                <w:szCs w:val="24"/>
                <w:lang w:val="ro-RO"/>
              </w:rPr>
              <w:tab/>
              <w:t>optică acromată cu mărire de la 40x la 400x</w:t>
            </w:r>
          </w:p>
          <w:p w14:paraId="76550C91"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arhivă de înregistrări</w:t>
            </w:r>
          </w:p>
          <w:p w14:paraId="37D00605"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 xml:space="preserve">să realizeze </w:t>
            </w:r>
            <w:proofErr w:type="spellStart"/>
            <w:r w:rsidRPr="00565798">
              <w:rPr>
                <w:rFonts w:ascii="Times New Roman" w:hAnsi="Times New Roman" w:cs="Times New Roman"/>
                <w:sz w:val="24"/>
                <w:szCs w:val="24"/>
                <w:lang w:val="ro-RO"/>
              </w:rPr>
              <w:t>fotogragii</w:t>
            </w:r>
            <w:proofErr w:type="spellEnd"/>
            <w:r w:rsidRPr="00565798">
              <w:rPr>
                <w:rFonts w:ascii="Times New Roman" w:hAnsi="Times New Roman" w:cs="Times New Roman"/>
                <w:sz w:val="24"/>
                <w:szCs w:val="24"/>
                <w:lang w:val="ro-RO"/>
              </w:rPr>
              <w:t xml:space="preserve"> cu rezoluție de </w:t>
            </w:r>
            <w:proofErr w:type="spellStart"/>
            <w:r w:rsidRPr="00565798">
              <w:rPr>
                <w:rFonts w:ascii="Times New Roman" w:hAnsi="Times New Roman" w:cs="Times New Roman"/>
                <w:sz w:val="24"/>
                <w:szCs w:val="24"/>
                <w:lang w:val="ro-RO"/>
              </w:rPr>
              <w:t>de</w:t>
            </w:r>
            <w:proofErr w:type="spellEnd"/>
            <w:r w:rsidRPr="00565798">
              <w:rPr>
                <w:rFonts w:ascii="Times New Roman" w:hAnsi="Times New Roman" w:cs="Times New Roman"/>
                <w:sz w:val="24"/>
                <w:szCs w:val="24"/>
                <w:lang w:val="ro-RO"/>
              </w:rPr>
              <w:t xml:space="preserve"> minim 2048×1536 pixeli</w:t>
            </w:r>
          </w:p>
          <w:p w14:paraId="4283C4A9"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material optica microscopului  - sticlă</w:t>
            </w:r>
          </w:p>
          <w:p w14:paraId="541C4EE0"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obiectivul 40x cu lentilă de protecție cu arc</w:t>
            </w:r>
          </w:p>
          <w:p w14:paraId="5D0ACC27"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focalizare grosieră și fină</w:t>
            </w:r>
          </w:p>
          <w:p w14:paraId="0246D9C6"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r>
            <w:proofErr w:type="spellStart"/>
            <w:r w:rsidRPr="00565798">
              <w:rPr>
                <w:rFonts w:ascii="Times New Roman" w:hAnsi="Times New Roman" w:cs="Times New Roman"/>
                <w:sz w:val="24"/>
                <w:szCs w:val="24"/>
                <w:lang w:val="ro-RO"/>
              </w:rPr>
              <w:t>Iuminare</w:t>
            </w:r>
            <w:proofErr w:type="spellEnd"/>
            <w:r w:rsidRPr="00565798">
              <w:rPr>
                <w:rFonts w:ascii="Times New Roman" w:hAnsi="Times New Roman" w:cs="Times New Roman"/>
                <w:sz w:val="24"/>
                <w:szCs w:val="24"/>
                <w:lang w:val="ro-RO"/>
              </w:rPr>
              <w:t xml:space="preserve"> LED duală cu reglaj al intensității</w:t>
            </w:r>
          </w:p>
          <w:p w14:paraId="731D4017"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iluminarea ce poate fi conectată la priză cu adaptorul AC furnizat sau alimentată de la baterie</w:t>
            </w:r>
          </w:p>
          <w:p w14:paraId="4430B748"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 xml:space="preserve">baterie inclusă </w:t>
            </w:r>
          </w:p>
          <w:p w14:paraId="1BF4188E" w14:textId="77777777" w:rsidR="001F5B1D" w:rsidRPr="00565798" w:rsidRDefault="001F5B1D" w:rsidP="001F5B1D">
            <w:pPr>
              <w:spacing w:after="0" w:line="240" w:lineRule="auto"/>
              <w:ind w:firstLine="13"/>
              <w:rPr>
                <w:rFonts w:ascii="Times New Roman" w:hAnsi="Times New Roman" w:cs="Times New Roman"/>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obiective acromate  incluse 4x, 10x, 40x</w:t>
            </w:r>
          </w:p>
          <w:p w14:paraId="275F752C" w14:textId="3874BC05" w:rsidR="001F5B1D" w:rsidRPr="00565798" w:rsidRDefault="001F5B1D" w:rsidP="001F5B1D">
            <w:pPr>
              <w:spacing w:after="0" w:line="240" w:lineRule="auto"/>
              <w:ind w:firstLine="13"/>
              <w:rPr>
                <w:rFonts w:ascii="Times New Roman" w:hAnsi="Times New Roman" w:cs="Times New Roman"/>
                <w:i/>
                <w:sz w:val="24"/>
                <w:szCs w:val="24"/>
                <w:lang w:val="ro-RO"/>
              </w:rPr>
            </w:pPr>
            <w:r w:rsidRPr="00565798">
              <w:rPr>
                <w:rFonts w:ascii="Times New Roman" w:hAnsi="Times New Roman" w:cs="Times New Roman"/>
                <w:sz w:val="24"/>
                <w:szCs w:val="24"/>
                <w:lang w:val="ro-RO"/>
              </w:rPr>
              <w:t>-</w:t>
            </w:r>
            <w:r w:rsidRPr="00565798">
              <w:rPr>
                <w:rFonts w:ascii="Times New Roman" w:hAnsi="Times New Roman" w:cs="Times New Roman"/>
                <w:sz w:val="24"/>
                <w:szCs w:val="24"/>
                <w:lang w:val="ro-RO"/>
              </w:rPr>
              <w:tab/>
              <w:t xml:space="preserve">accesorii incluse: manual de utilizare, husă anti praf, adaptor AC, cablu de alimentare, CD cu soft, Cablu USB 2.0, Ocular WF 10x, carte ilustrată „The </w:t>
            </w:r>
            <w:proofErr w:type="spellStart"/>
            <w:r w:rsidRPr="00565798">
              <w:rPr>
                <w:rFonts w:ascii="Times New Roman" w:hAnsi="Times New Roman" w:cs="Times New Roman"/>
                <w:sz w:val="24"/>
                <w:szCs w:val="24"/>
                <w:lang w:val="ro-RO"/>
              </w:rPr>
              <w:t>Invisible</w:t>
            </w:r>
            <w:proofErr w:type="spellEnd"/>
            <w:r w:rsidRPr="00565798">
              <w:rPr>
                <w:rFonts w:ascii="Times New Roman" w:hAnsi="Times New Roman" w:cs="Times New Roman"/>
                <w:sz w:val="24"/>
                <w:szCs w:val="24"/>
                <w:lang w:val="ro-RO"/>
              </w:rPr>
              <w:t xml:space="preserve"> World” despre lumea microscopică</w:t>
            </w:r>
          </w:p>
        </w:tc>
        <w:tc>
          <w:tcPr>
            <w:tcW w:w="4297" w:type="dxa"/>
          </w:tcPr>
          <w:p w14:paraId="141EF0E1" w14:textId="771F0C65" w:rsidR="001F5B1D" w:rsidRPr="001F5B1D" w:rsidRDefault="001F5B1D" w:rsidP="001F5B1D">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lastRenderedPageBreak/>
              <w:t>[</w:t>
            </w:r>
            <w:proofErr w:type="spellStart"/>
            <w:r w:rsidRPr="001F5B1D">
              <w:rPr>
                <w:rFonts w:ascii="Times New Roman" w:hAnsi="Times New Roman" w:cs="Times New Roman"/>
                <w:i/>
                <w:sz w:val="24"/>
                <w:szCs w:val="24"/>
                <w:highlight w:val="lightGray"/>
              </w:rPr>
              <w:t>Detalii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specifice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parametri</w:t>
            </w:r>
            <w:proofErr w:type="spellEnd"/>
            <w:r w:rsidRPr="001F5B1D">
              <w:rPr>
                <w:rFonts w:ascii="Times New Roman" w:hAnsi="Times New Roman" w:cs="Times New Roman"/>
                <w:i/>
                <w:sz w:val="24"/>
                <w:szCs w:val="24"/>
                <w:highlight w:val="lightGray"/>
              </w:rPr>
              <w:t xml:space="preserve"> de </w:t>
            </w:r>
            <w:proofErr w:type="spellStart"/>
            <w:r w:rsidRPr="001F5B1D">
              <w:rPr>
                <w:rFonts w:ascii="Times New Roman" w:hAnsi="Times New Roman" w:cs="Times New Roman"/>
                <w:i/>
                <w:sz w:val="24"/>
                <w:szCs w:val="24"/>
                <w:highlight w:val="lightGray"/>
              </w:rPr>
              <w:t>funcţionare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şi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standarde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tehnice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ofertate</w:t>
            </w:r>
            <w:proofErr w:type="spellEnd"/>
            <w:r w:rsidRPr="001F5B1D">
              <w:rPr>
                <w:rFonts w:ascii="Times New Roman" w:hAnsi="Times New Roman" w:cs="Times New Roman"/>
                <w:i/>
                <w:sz w:val="24"/>
                <w:szCs w:val="24"/>
              </w:rPr>
              <w:t>]</w:t>
            </w:r>
          </w:p>
        </w:tc>
      </w:tr>
      <w:tr w:rsidR="00565798" w:rsidRPr="00764430" w14:paraId="02BDEB83" w14:textId="77777777" w:rsidTr="007260CA">
        <w:trPr>
          <w:jc w:val="center"/>
        </w:trPr>
        <w:tc>
          <w:tcPr>
            <w:tcW w:w="4820" w:type="dxa"/>
          </w:tcPr>
          <w:p w14:paraId="67FF1291" w14:textId="7E2458C8" w:rsidR="00565798" w:rsidRPr="001F5B1D" w:rsidRDefault="001F5B1D" w:rsidP="00565798">
            <w:pPr>
              <w:spacing w:after="0" w:line="240" w:lineRule="auto"/>
              <w:ind w:firstLine="13"/>
              <w:rPr>
                <w:rFonts w:ascii="Times New Roman" w:hAnsi="Times New Roman" w:cs="Times New Roman"/>
                <w:i/>
                <w:sz w:val="24"/>
                <w:szCs w:val="24"/>
                <w:lang w:val="ro-RO"/>
              </w:rPr>
            </w:pPr>
            <w:proofErr w:type="spellStart"/>
            <w:r w:rsidRPr="001F5B1D">
              <w:rPr>
                <w:rFonts w:ascii="Times New Roman" w:hAnsi="Times New Roman" w:cs="Times New Roman"/>
                <w:i/>
                <w:sz w:val="24"/>
                <w:szCs w:val="24"/>
              </w:rPr>
              <w:t>Garanție</w:t>
            </w:r>
            <w:proofErr w:type="spellEnd"/>
            <w:r w:rsidRPr="001F5B1D">
              <w:rPr>
                <w:rFonts w:ascii="Times New Roman" w:hAnsi="Times New Roman" w:cs="Times New Roman"/>
                <w:i/>
                <w:sz w:val="24"/>
                <w:szCs w:val="24"/>
              </w:rPr>
              <w:t>:</w:t>
            </w:r>
          </w:p>
        </w:tc>
        <w:tc>
          <w:tcPr>
            <w:tcW w:w="4297" w:type="dxa"/>
          </w:tcPr>
          <w:p w14:paraId="3F783CB6" w14:textId="406E793A" w:rsidR="00565798" w:rsidRPr="00764430" w:rsidRDefault="001F5B1D" w:rsidP="00565798">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lang w:val="ro-RO"/>
              </w:rPr>
              <w:t xml:space="preserve">Perioada de </w:t>
            </w:r>
            <w:proofErr w:type="spellStart"/>
            <w:r w:rsidRPr="001F5B1D">
              <w:rPr>
                <w:rFonts w:ascii="Times New Roman" w:hAnsi="Times New Roman" w:cs="Times New Roman"/>
                <w:i/>
                <w:sz w:val="24"/>
                <w:szCs w:val="24"/>
                <w:highlight w:val="lightGray"/>
                <w:lang w:val="ro-RO"/>
              </w:rPr>
              <w:t>garanţie</w:t>
            </w:r>
            <w:proofErr w:type="spellEnd"/>
            <w:r w:rsidRPr="001F5B1D">
              <w:rPr>
                <w:rFonts w:ascii="Times New Roman" w:hAnsi="Times New Roman" w:cs="Times New Roman"/>
                <w:i/>
                <w:sz w:val="24"/>
                <w:szCs w:val="24"/>
                <w:highlight w:val="lightGray"/>
                <w:lang w:val="ro-RO"/>
              </w:rPr>
              <w:t xml:space="preserve"> </w:t>
            </w:r>
            <w:proofErr w:type="spellStart"/>
            <w:r w:rsidRPr="001F5B1D">
              <w:rPr>
                <w:rFonts w:ascii="Times New Roman" w:hAnsi="Times New Roman" w:cs="Times New Roman"/>
                <w:i/>
                <w:sz w:val="24"/>
                <w:szCs w:val="24"/>
                <w:highlight w:val="lightGray"/>
                <w:lang w:val="ro-RO"/>
              </w:rPr>
              <w:t>şi</w:t>
            </w:r>
            <w:proofErr w:type="spellEnd"/>
            <w:r w:rsidRPr="001F5B1D">
              <w:rPr>
                <w:rFonts w:ascii="Times New Roman" w:hAnsi="Times New Roman" w:cs="Times New Roman"/>
                <w:i/>
                <w:sz w:val="24"/>
                <w:szCs w:val="24"/>
                <w:highlight w:val="lightGray"/>
                <w:lang w:val="ro-RO"/>
              </w:rPr>
              <w:t xml:space="preserve"> termenii </w:t>
            </w:r>
            <w:proofErr w:type="spellStart"/>
            <w:r w:rsidRPr="001F5B1D">
              <w:rPr>
                <w:rFonts w:ascii="Times New Roman" w:hAnsi="Times New Roman" w:cs="Times New Roman"/>
                <w:i/>
                <w:sz w:val="24"/>
                <w:szCs w:val="24"/>
                <w:highlight w:val="lightGray"/>
                <w:lang w:val="ro-RO"/>
              </w:rPr>
              <w:t>garanţiei</w:t>
            </w:r>
            <w:proofErr w:type="spellEnd"/>
            <w:r w:rsidRPr="001F5B1D">
              <w:rPr>
                <w:rFonts w:ascii="Times New Roman" w:hAnsi="Times New Roman" w:cs="Times New Roman"/>
                <w:i/>
                <w:sz w:val="24"/>
                <w:szCs w:val="24"/>
                <w:highlight w:val="lightGray"/>
                <w:lang w:val="ro-RO"/>
              </w:rPr>
              <w:t>, în detaliu]</w:t>
            </w:r>
          </w:p>
        </w:tc>
      </w:tr>
      <w:tr w:rsidR="00565798" w:rsidRPr="00764430" w14:paraId="66AF9CFF" w14:textId="77777777" w:rsidTr="00CA0EF3">
        <w:trPr>
          <w:jc w:val="center"/>
        </w:trPr>
        <w:tc>
          <w:tcPr>
            <w:tcW w:w="4820" w:type="dxa"/>
            <w:vAlign w:val="bottom"/>
          </w:tcPr>
          <w:p w14:paraId="46FE3D31" w14:textId="77777777" w:rsidR="00565798" w:rsidRPr="00764430" w:rsidRDefault="00565798" w:rsidP="00764430">
            <w:pPr>
              <w:spacing w:after="0" w:line="240" w:lineRule="auto"/>
              <w:ind w:firstLine="13"/>
              <w:rPr>
                <w:rFonts w:ascii="Times New Roman" w:hAnsi="Times New Roman" w:cs="Times New Roman"/>
                <w:i/>
                <w:sz w:val="24"/>
                <w:szCs w:val="24"/>
                <w:lang w:val="ro-RO"/>
              </w:rPr>
            </w:pPr>
          </w:p>
        </w:tc>
        <w:tc>
          <w:tcPr>
            <w:tcW w:w="4297" w:type="dxa"/>
          </w:tcPr>
          <w:p w14:paraId="227E69DA" w14:textId="77777777" w:rsidR="00565798" w:rsidRPr="00764430" w:rsidRDefault="00565798" w:rsidP="00764430">
            <w:pPr>
              <w:spacing w:after="0" w:line="240" w:lineRule="auto"/>
              <w:ind w:firstLine="13"/>
              <w:rPr>
                <w:rFonts w:ascii="Times New Roman" w:hAnsi="Times New Roman" w:cs="Times New Roman"/>
                <w:i/>
                <w:sz w:val="24"/>
                <w:szCs w:val="24"/>
                <w:highlight w:val="lightGray"/>
                <w:lang w:val="ro-RO"/>
              </w:rPr>
            </w:pPr>
          </w:p>
        </w:tc>
      </w:tr>
      <w:tr w:rsidR="006B1702" w:rsidRPr="00764430" w14:paraId="5EA11BB5" w14:textId="77777777" w:rsidTr="00CA0EF3">
        <w:trPr>
          <w:jc w:val="center"/>
        </w:trPr>
        <w:tc>
          <w:tcPr>
            <w:tcW w:w="4820" w:type="dxa"/>
            <w:vAlign w:val="bottom"/>
          </w:tcPr>
          <w:p w14:paraId="28EEABA1" w14:textId="333F0D03" w:rsidR="006B1702" w:rsidRPr="00764430" w:rsidRDefault="006B1702" w:rsidP="006B1702">
            <w:pPr>
              <w:spacing w:after="0" w:line="240" w:lineRule="auto"/>
              <w:ind w:firstLine="13"/>
              <w:rPr>
                <w:rFonts w:ascii="Times New Roman" w:hAnsi="Times New Roman" w:cs="Times New Roman"/>
                <w:i/>
                <w:sz w:val="24"/>
                <w:szCs w:val="24"/>
                <w:lang w:val="ro-RO"/>
              </w:rPr>
            </w:pPr>
            <w:r w:rsidRPr="00F168AF">
              <w:rPr>
                <w:rFonts w:ascii="Times New Roman" w:hAnsi="Times New Roman" w:cs="Times New Roman"/>
                <w:b/>
                <w:sz w:val="24"/>
                <w:szCs w:val="24"/>
                <w:lang w:val="ro-RO"/>
              </w:rPr>
              <w:t>3.</w:t>
            </w:r>
            <w:r>
              <w:rPr>
                <w:rFonts w:ascii="Times New Roman" w:hAnsi="Times New Roman" w:cs="Times New Roman"/>
                <w:i/>
                <w:sz w:val="24"/>
                <w:szCs w:val="24"/>
                <w:lang w:val="ro-RO"/>
              </w:rPr>
              <w:t xml:space="preserve"> </w:t>
            </w:r>
            <w:r w:rsidRPr="00F168AF">
              <w:rPr>
                <w:rFonts w:ascii="Times New Roman" w:hAnsi="Times New Roman" w:cs="Times New Roman"/>
                <w:i/>
                <w:sz w:val="24"/>
                <w:szCs w:val="24"/>
                <w:lang w:val="ro-RO"/>
              </w:rPr>
              <w:t>Denumire produs:</w:t>
            </w:r>
            <w:r>
              <w:t xml:space="preserve"> </w:t>
            </w:r>
            <w:r w:rsidRPr="00A574E8">
              <w:rPr>
                <w:rFonts w:ascii="Times New Roman" w:hAnsi="Times New Roman" w:cs="Times New Roman"/>
                <w:b/>
                <w:sz w:val="24"/>
                <w:szCs w:val="24"/>
                <w:lang w:val="ro-RO"/>
              </w:rPr>
              <w:t>Microscop portabil pentru teren</w:t>
            </w:r>
          </w:p>
        </w:tc>
        <w:tc>
          <w:tcPr>
            <w:tcW w:w="4297" w:type="dxa"/>
          </w:tcPr>
          <w:p w14:paraId="673B07A4" w14:textId="58C2AB68" w:rsidR="006B1702" w:rsidRPr="00764430" w:rsidRDefault="006B1702" w:rsidP="006B1702">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Denumirea</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și</w:t>
            </w:r>
            <w:proofErr w:type="spellEnd"/>
            <w:r w:rsidRPr="001F5B1D">
              <w:rPr>
                <w:rFonts w:ascii="Times New Roman" w:hAnsi="Times New Roman" w:cs="Times New Roman"/>
                <w:i/>
                <w:sz w:val="24"/>
                <w:szCs w:val="24"/>
                <w:highlight w:val="lightGray"/>
              </w:rPr>
              <w:t xml:space="preserve"> Marca / </w:t>
            </w:r>
            <w:proofErr w:type="spellStart"/>
            <w:r w:rsidRPr="001F5B1D">
              <w:rPr>
                <w:rFonts w:ascii="Times New Roman" w:hAnsi="Times New Roman" w:cs="Times New Roman"/>
                <w:i/>
                <w:sz w:val="24"/>
                <w:szCs w:val="24"/>
                <w:highlight w:val="lightGray"/>
              </w:rPr>
              <w:t>modelul</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produsului</w:t>
            </w:r>
            <w:proofErr w:type="spellEnd"/>
            <w:r w:rsidRPr="001F5B1D">
              <w:rPr>
                <w:rFonts w:ascii="Times New Roman" w:hAnsi="Times New Roman" w:cs="Times New Roman"/>
                <w:i/>
                <w:sz w:val="24"/>
                <w:szCs w:val="24"/>
                <w:highlight w:val="lightGray"/>
              </w:rPr>
              <w:t>]</w:t>
            </w:r>
          </w:p>
        </w:tc>
      </w:tr>
      <w:tr w:rsidR="006B1702" w:rsidRPr="00764430" w14:paraId="37CCE728" w14:textId="77777777" w:rsidTr="00CA0EF3">
        <w:trPr>
          <w:jc w:val="center"/>
        </w:trPr>
        <w:tc>
          <w:tcPr>
            <w:tcW w:w="4820" w:type="dxa"/>
            <w:vAlign w:val="bottom"/>
          </w:tcPr>
          <w:p w14:paraId="1B42938D" w14:textId="14E302B6" w:rsidR="006B1702" w:rsidRPr="00764430" w:rsidRDefault="006B1702" w:rsidP="006B1702">
            <w:pPr>
              <w:spacing w:after="0" w:line="240" w:lineRule="auto"/>
              <w:ind w:firstLine="13"/>
              <w:rPr>
                <w:rFonts w:ascii="Times New Roman" w:hAnsi="Times New Roman" w:cs="Times New Roman"/>
                <w:i/>
                <w:sz w:val="24"/>
                <w:szCs w:val="24"/>
                <w:lang w:val="ro-RO"/>
              </w:rPr>
            </w:pPr>
            <w:r w:rsidRPr="00A574E8">
              <w:rPr>
                <w:rFonts w:ascii="Times New Roman" w:hAnsi="Times New Roman" w:cs="Times New Roman"/>
                <w:i/>
                <w:sz w:val="24"/>
                <w:szCs w:val="24"/>
                <w:lang w:val="ro-RO"/>
              </w:rPr>
              <w:t xml:space="preserve">Descriere generală:  </w:t>
            </w:r>
            <w:r>
              <w:t xml:space="preserve"> </w:t>
            </w:r>
            <w:r w:rsidRPr="00A574E8">
              <w:rPr>
                <w:rFonts w:ascii="Times New Roman" w:hAnsi="Times New Roman" w:cs="Times New Roman"/>
                <w:sz w:val="24"/>
                <w:szCs w:val="24"/>
                <w:lang w:val="ro-RO"/>
              </w:rPr>
              <w:t>Microscop portabil pentru teren / de buzunar</w:t>
            </w:r>
          </w:p>
        </w:tc>
        <w:tc>
          <w:tcPr>
            <w:tcW w:w="4297" w:type="dxa"/>
          </w:tcPr>
          <w:p w14:paraId="642342F7" w14:textId="77777777" w:rsidR="006B1702" w:rsidRPr="00764430" w:rsidRDefault="006B1702" w:rsidP="006B1702">
            <w:pPr>
              <w:spacing w:after="0" w:line="240" w:lineRule="auto"/>
              <w:ind w:firstLine="13"/>
              <w:rPr>
                <w:rFonts w:ascii="Times New Roman" w:hAnsi="Times New Roman" w:cs="Times New Roman"/>
                <w:i/>
                <w:sz w:val="24"/>
                <w:szCs w:val="24"/>
                <w:highlight w:val="lightGray"/>
                <w:lang w:val="ro-RO"/>
              </w:rPr>
            </w:pPr>
          </w:p>
        </w:tc>
      </w:tr>
      <w:tr w:rsidR="006B1702" w:rsidRPr="00764430" w14:paraId="27F950D6" w14:textId="77777777" w:rsidTr="00CA0EF3">
        <w:trPr>
          <w:jc w:val="center"/>
        </w:trPr>
        <w:tc>
          <w:tcPr>
            <w:tcW w:w="4820" w:type="dxa"/>
            <w:vAlign w:val="bottom"/>
          </w:tcPr>
          <w:p w14:paraId="63EBB2B1" w14:textId="77777777" w:rsidR="006B1702" w:rsidRDefault="006B1702" w:rsidP="006B1702">
            <w:pPr>
              <w:spacing w:after="0" w:line="240" w:lineRule="auto"/>
              <w:ind w:firstLine="13"/>
              <w:rPr>
                <w:rFonts w:ascii="Times New Roman" w:hAnsi="Times New Roman" w:cs="Times New Roman"/>
                <w:i/>
                <w:sz w:val="24"/>
                <w:szCs w:val="24"/>
                <w:lang w:val="ro-RO"/>
              </w:rPr>
            </w:pPr>
            <w:r w:rsidRPr="00A574E8">
              <w:rPr>
                <w:rFonts w:ascii="Times New Roman" w:hAnsi="Times New Roman" w:cs="Times New Roman"/>
                <w:i/>
                <w:sz w:val="24"/>
                <w:szCs w:val="24"/>
                <w:lang w:val="ro-RO"/>
              </w:rPr>
              <w:t>Detalii specifice:</w:t>
            </w:r>
          </w:p>
          <w:p w14:paraId="64332171" w14:textId="77777777" w:rsidR="006B1702" w:rsidRPr="00F77FA1" w:rsidRDefault="006B1702" w:rsidP="006B1702">
            <w:pPr>
              <w:spacing w:after="0" w:line="240" w:lineRule="auto"/>
              <w:ind w:firstLine="13"/>
              <w:rPr>
                <w:rFonts w:ascii="Times New Roman" w:hAnsi="Times New Roman" w:cs="Times New Roman"/>
                <w:sz w:val="24"/>
                <w:szCs w:val="24"/>
                <w:lang w:val="ro-RO"/>
              </w:rPr>
            </w:pPr>
            <w:r w:rsidRPr="00770BAA">
              <w:rPr>
                <w:rFonts w:ascii="Times New Roman" w:hAnsi="Times New Roman" w:cs="Times New Roman"/>
                <w:i/>
                <w:sz w:val="24"/>
                <w:szCs w:val="24"/>
                <w:lang w:val="ro-RO"/>
              </w:rPr>
              <w:t>-</w:t>
            </w:r>
            <w:r w:rsidRPr="00770BAA">
              <w:rPr>
                <w:rFonts w:ascii="Times New Roman" w:hAnsi="Times New Roman" w:cs="Times New Roman"/>
                <w:i/>
                <w:sz w:val="24"/>
                <w:szCs w:val="24"/>
                <w:lang w:val="ro-RO"/>
              </w:rPr>
              <w:tab/>
            </w:r>
            <w:r w:rsidRPr="00F77FA1">
              <w:rPr>
                <w:rFonts w:ascii="Times New Roman" w:hAnsi="Times New Roman" w:cs="Times New Roman"/>
                <w:sz w:val="24"/>
                <w:szCs w:val="24"/>
                <w:lang w:val="ro-RO"/>
              </w:rPr>
              <w:t>mărire digitală sau optică, cu iluminare sau fără</w:t>
            </w:r>
          </w:p>
          <w:p w14:paraId="1896D088" w14:textId="77777777" w:rsidR="006B1702" w:rsidRPr="00F77FA1" w:rsidRDefault="006B1702" w:rsidP="006B1702">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greutate maxim 500 grame</w:t>
            </w:r>
          </w:p>
          <w:p w14:paraId="6CCABB22" w14:textId="77777777" w:rsidR="006B1702" w:rsidRPr="00F77FA1" w:rsidRDefault="006B1702" w:rsidP="006B1702">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tip lampă: LED</w:t>
            </w:r>
          </w:p>
          <w:p w14:paraId="3879FD5D" w14:textId="77777777" w:rsidR="006B1702" w:rsidRPr="00F77FA1" w:rsidRDefault="006B1702" w:rsidP="006B1702">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tip constructiv: monocular</w:t>
            </w:r>
          </w:p>
          <w:p w14:paraId="291151D9" w14:textId="5BFE7E6F" w:rsidR="006B1702" w:rsidRPr="006B1702" w:rsidRDefault="006B1702" w:rsidP="006B1702">
            <w:pPr>
              <w:spacing w:after="0" w:line="240" w:lineRule="auto"/>
              <w:ind w:firstLine="13"/>
              <w:rPr>
                <w:rFonts w:ascii="Times New Roman" w:hAnsi="Times New Roman" w:cs="Times New Roman"/>
                <w:sz w:val="24"/>
                <w:szCs w:val="24"/>
                <w:lang w:val="ro-RO"/>
              </w:rPr>
            </w:pPr>
            <w:r w:rsidRPr="00F77FA1">
              <w:rPr>
                <w:rFonts w:ascii="Times New Roman" w:hAnsi="Times New Roman" w:cs="Times New Roman"/>
                <w:sz w:val="24"/>
                <w:szCs w:val="24"/>
                <w:lang w:val="ro-RO"/>
              </w:rPr>
              <w:t>-</w:t>
            </w:r>
            <w:r w:rsidRPr="00F77FA1">
              <w:rPr>
                <w:rFonts w:ascii="Times New Roman" w:hAnsi="Times New Roman" w:cs="Times New Roman"/>
                <w:sz w:val="24"/>
                <w:szCs w:val="24"/>
                <w:lang w:val="ro-RO"/>
              </w:rPr>
              <w:tab/>
              <w:t>putere de mărire: 60x-100x</w:t>
            </w:r>
          </w:p>
        </w:tc>
        <w:tc>
          <w:tcPr>
            <w:tcW w:w="4297" w:type="dxa"/>
          </w:tcPr>
          <w:p w14:paraId="187DAA41" w14:textId="3F3698A9" w:rsidR="006B1702" w:rsidRPr="00764430" w:rsidRDefault="006B1702" w:rsidP="006B1702">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Detalii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specifice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parametri</w:t>
            </w:r>
            <w:proofErr w:type="spellEnd"/>
            <w:r w:rsidRPr="001F5B1D">
              <w:rPr>
                <w:rFonts w:ascii="Times New Roman" w:hAnsi="Times New Roman" w:cs="Times New Roman"/>
                <w:i/>
                <w:sz w:val="24"/>
                <w:szCs w:val="24"/>
                <w:highlight w:val="lightGray"/>
              </w:rPr>
              <w:t xml:space="preserve"> de </w:t>
            </w:r>
            <w:proofErr w:type="spellStart"/>
            <w:r w:rsidRPr="001F5B1D">
              <w:rPr>
                <w:rFonts w:ascii="Times New Roman" w:hAnsi="Times New Roman" w:cs="Times New Roman"/>
                <w:i/>
                <w:sz w:val="24"/>
                <w:szCs w:val="24"/>
                <w:highlight w:val="lightGray"/>
              </w:rPr>
              <w:t>funcţionare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şi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standarde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tehnice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ofertate</w:t>
            </w:r>
            <w:proofErr w:type="spellEnd"/>
            <w:r w:rsidRPr="001F5B1D">
              <w:rPr>
                <w:rFonts w:ascii="Times New Roman" w:hAnsi="Times New Roman" w:cs="Times New Roman"/>
                <w:i/>
                <w:sz w:val="24"/>
                <w:szCs w:val="24"/>
              </w:rPr>
              <w:t>]</w:t>
            </w:r>
          </w:p>
        </w:tc>
      </w:tr>
      <w:tr w:rsidR="006B1702" w:rsidRPr="00764430" w14:paraId="63C1C765" w14:textId="77777777" w:rsidTr="00084318">
        <w:trPr>
          <w:jc w:val="center"/>
        </w:trPr>
        <w:tc>
          <w:tcPr>
            <w:tcW w:w="4820" w:type="dxa"/>
          </w:tcPr>
          <w:p w14:paraId="10F83BC7" w14:textId="3E9543B7" w:rsidR="006B1702" w:rsidRPr="006B1702" w:rsidRDefault="006B1702" w:rsidP="006B1702">
            <w:pPr>
              <w:spacing w:after="0" w:line="240" w:lineRule="auto"/>
              <w:ind w:firstLine="13"/>
              <w:rPr>
                <w:rFonts w:ascii="Times New Roman" w:hAnsi="Times New Roman" w:cs="Times New Roman"/>
                <w:i/>
                <w:sz w:val="24"/>
                <w:szCs w:val="24"/>
                <w:lang w:val="ro-RO"/>
              </w:rPr>
            </w:pPr>
            <w:proofErr w:type="spellStart"/>
            <w:r w:rsidRPr="006B1702">
              <w:rPr>
                <w:rFonts w:ascii="Times New Roman" w:hAnsi="Times New Roman" w:cs="Times New Roman"/>
                <w:i/>
                <w:sz w:val="24"/>
                <w:szCs w:val="24"/>
              </w:rPr>
              <w:t>Garanție</w:t>
            </w:r>
            <w:proofErr w:type="spellEnd"/>
            <w:r w:rsidRPr="006B1702">
              <w:rPr>
                <w:rFonts w:ascii="Times New Roman" w:hAnsi="Times New Roman" w:cs="Times New Roman"/>
                <w:i/>
                <w:sz w:val="24"/>
                <w:szCs w:val="24"/>
              </w:rPr>
              <w:t>:</w:t>
            </w:r>
          </w:p>
        </w:tc>
        <w:tc>
          <w:tcPr>
            <w:tcW w:w="4297" w:type="dxa"/>
          </w:tcPr>
          <w:p w14:paraId="1E19EDBA" w14:textId="7F538DF5" w:rsidR="006B1702" w:rsidRPr="006B1702" w:rsidRDefault="006B1702" w:rsidP="006B1702">
            <w:pPr>
              <w:spacing w:after="0" w:line="240" w:lineRule="auto"/>
              <w:ind w:firstLine="13"/>
              <w:rPr>
                <w:rFonts w:ascii="Times New Roman" w:hAnsi="Times New Roman" w:cs="Times New Roman"/>
                <w:i/>
                <w:sz w:val="24"/>
                <w:szCs w:val="24"/>
                <w:highlight w:val="lightGray"/>
                <w:lang w:val="ro-RO"/>
              </w:rPr>
            </w:pPr>
            <w:proofErr w:type="spellStart"/>
            <w:r w:rsidRPr="006B1702">
              <w:rPr>
                <w:rFonts w:ascii="Times New Roman" w:hAnsi="Times New Roman" w:cs="Times New Roman"/>
                <w:i/>
                <w:sz w:val="24"/>
                <w:szCs w:val="24"/>
                <w:highlight w:val="lightGray"/>
              </w:rPr>
              <w:t>Perioada</w:t>
            </w:r>
            <w:proofErr w:type="spellEnd"/>
            <w:r w:rsidRPr="006B1702">
              <w:rPr>
                <w:rFonts w:ascii="Times New Roman" w:hAnsi="Times New Roman" w:cs="Times New Roman"/>
                <w:i/>
                <w:sz w:val="24"/>
                <w:szCs w:val="24"/>
                <w:highlight w:val="lightGray"/>
              </w:rPr>
              <w:t xml:space="preserve"> de </w:t>
            </w:r>
            <w:proofErr w:type="spellStart"/>
            <w:r w:rsidRPr="006B1702">
              <w:rPr>
                <w:rFonts w:ascii="Times New Roman" w:hAnsi="Times New Roman" w:cs="Times New Roman"/>
                <w:i/>
                <w:sz w:val="24"/>
                <w:szCs w:val="24"/>
                <w:highlight w:val="lightGray"/>
              </w:rPr>
              <w:t>garanţie</w:t>
            </w:r>
            <w:proofErr w:type="spellEnd"/>
            <w:r w:rsidRPr="006B1702">
              <w:rPr>
                <w:rFonts w:ascii="Times New Roman" w:hAnsi="Times New Roman" w:cs="Times New Roman"/>
                <w:i/>
                <w:sz w:val="24"/>
                <w:szCs w:val="24"/>
                <w:highlight w:val="lightGray"/>
              </w:rPr>
              <w:t xml:space="preserve"> </w:t>
            </w:r>
            <w:proofErr w:type="spellStart"/>
            <w:r w:rsidRPr="006B1702">
              <w:rPr>
                <w:rFonts w:ascii="Times New Roman" w:hAnsi="Times New Roman" w:cs="Times New Roman"/>
                <w:i/>
                <w:sz w:val="24"/>
                <w:szCs w:val="24"/>
                <w:highlight w:val="lightGray"/>
              </w:rPr>
              <w:t>şi</w:t>
            </w:r>
            <w:proofErr w:type="spellEnd"/>
            <w:r w:rsidRPr="006B1702">
              <w:rPr>
                <w:rFonts w:ascii="Times New Roman" w:hAnsi="Times New Roman" w:cs="Times New Roman"/>
                <w:i/>
                <w:sz w:val="24"/>
                <w:szCs w:val="24"/>
                <w:highlight w:val="lightGray"/>
              </w:rPr>
              <w:t xml:space="preserve"> </w:t>
            </w:r>
            <w:proofErr w:type="spellStart"/>
            <w:r w:rsidRPr="006B1702">
              <w:rPr>
                <w:rFonts w:ascii="Times New Roman" w:hAnsi="Times New Roman" w:cs="Times New Roman"/>
                <w:i/>
                <w:sz w:val="24"/>
                <w:szCs w:val="24"/>
                <w:highlight w:val="lightGray"/>
              </w:rPr>
              <w:t>termenii</w:t>
            </w:r>
            <w:proofErr w:type="spellEnd"/>
            <w:r w:rsidRPr="006B1702">
              <w:rPr>
                <w:rFonts w:ascii="Times New Roman" w:hAnsi="Times New Roman" w:cs="Times New Roman"/>
                <w:i/>
                <w:sz w:val="24"/>
                <w:szCs w:val="24"/>
                <w:highlight w:val="lightGray"/>
              </w:rPr>
              <w:t xml:space="preserve"> </w:t>
            </w:r>
            <w:proofErr w:type="spellStart"/>
            <w:r w:rsidRPr="006B1702">
              <w:rPr>
                <w:rFonts w:ascii="Times New Roman" w:hAnsi="Times New Roman" w:cs="Times New Roman"/>
                <w:i/>
                <w:sz w:val="24"/>
                <w:szCs w:val="24"/>
                <w:highlight w:val="lightGray"/>
              </w:rPr>
              <w:t>garanţiei</w:t>
            </w:r>
            <w:proofErr w:type="spellEnd"/>
            <w:r w:rsidRPr="006B1702">
              <w:rPr>
                <w:rFonts w:ascii="Times New Roman" w:hAnsi="Times New Roman" w:cs="Times New Roman"/>
                <w:i/>
                <w:sz w:val="24"/>
                <w:szCs w:val="24"/>
                <w:highlight w:val="lightGray"/>
              </w:rPr>
              <w:t xml:space="preserve">, </w:t>
            </w:r>
            <w:proofErr w:type="spellStart"/>
            <w:r w:rsidRPr="006B1702">
              <w:rPr>
                <w:rFonts w:ascii="Times New Roman" w:hAnsi="Times New Roman" w:cs="Times New Roman"/>
                <w:i/>
                <w:sz w:val="24"/>
                <w:szCs w:val="24"/>
                <w:highlight w:val="lightGray"/>
              </w:rPr>
              <w:t>în</w:t>
            </w:r>
            <w:proofErr w:type="spellEnd"/>
            <w:r w:rsidRPr="006B1702">
              <w:rPr>
                <w:rFonts w:ascii="Times New Roman" w:hAnsi="Times New Roman" w:cs="Times New Roman"/>
                <w:i/>
                <w:sz w:val="24"/>
                <w:szCs w:val="24"/>
                <w:highlight w:val="lightGray"/>
              </w:rPr>
              <w:t xml:space="preserve"> </w:t>
            </w:r>
            <w:proofErr w:type="spellStart"/>
            <w:r w:rsidRPr="006B1702">
              <w:rPr>
                <w:rFonts w:ascii="Times New Roman" w:hAnsi="Times New Roman" w:cs="Times New Roman"/>
                <w:i/>
                <w:sz w:val="24"/>
                <w:szCs w:val="24"/>
                <w:highlight w:val="lightGray"/>
              </w:rPr>
              <w:t>detaliu</w:t>
            </w:r>
            <w:proofErr w:type="spellEnd"/>
            <w:r w:rsidRPr="006B1702">
              <w:rPr>
                <w:rFonts w:ascii="Times New Roman" w:hAnsi="Times New Roman" w:cs="Times New Roman"/>
                <w:i/>
                <w:sz w:val="24"/>
                <w:szCs w:val="24"/>
                <w:highlight w:val="lightGray"/>
              </w:rPr>
              <w:t>]</w:t>
            </w:r>
          </w:p>
        </w:tc>
      </w:tr>
      <w:tr w:rsidR="00565798" w:rsidRPr="00764430" w14:paraId="194CE65E" w14:textId="77777777" w:rsidTr="00CA0EF3">
        <w:trPr>
          <w:jc w:val="center"/>
        </w:trPr>
        <w:tc>
          <w:tcPr>
            <w:tcW w:w="4820" w:type="dxa"/>
            <w:vAlign w:val="bottom"/>
          </w:tcPr>
          <w:p w14:paraId="08BD17E6" w14:textId="77777777" w:rsidR="00565798" w:rsidRPr="00764430" w:rsidRDefault="00565798" w:rsidP="00764430">
            <w:pPr>
              <w:spacing w:after="0" w:line="240" w:lineRule="auto"/>
              <w:ind w:firstLine="13"/>
              <w:rPr>
                <w:rFonts w:ascii="Times New Roman" w:hAnsi="Times New Roman" w:cs="Times New Roman"/>
                <w:i/>
                <w:sz w:val="24"/>
                <w:szCs w:val="24"/>
                <w:lang w:val="ro-RO"/>
              </w:rPr>
            </w:pPr>
          </w:p>
        </w:tc>
        <w:tc>
          <w:tcPr>
            <w:tcW w:w="4297" w:type="dxa"/>
          </w:tcPr>
          <w:p w14:paraId="594A7A91" w14:textId="77777777" w:rsidR="00565798" w:rsidRPr="00764430" w:rsidRDefault="00565798" w:rsidP="00764430">
            <w:pPr>
              <w:spacing w:after="0" w:line="240" w:lineRule="auto"/>
              <w:ind w:firstLine="13"/>
              <w:rPr>
                <w:rFonts w:ascii="Times New Roman" w:hAnsi="Times New Roman" w:cs="Times New Roman"/>
                <w:i/>
                <w:sz w:val="24"/>
                <w:szCs w:val="24"/>
                <w:highlight w:val="lightGray"/>
                <w:lang w:val="ro-RO"/>
              </w:rPr>
            </w:pPr>
          </w:p>
        </w:tc>
      </w:tr>
      <w:tr w:rsidR="0073599E" w:rsidRPr="00764430" w14:paraId="2412C58D" w14:textId="77777777" w:rsidTr="00834730">
        <w:trPr>
          <w:jc w:val="center"/>
        </w:trPr>
        <w:tc>
          <w:tcPr>
            <w:tcW w:w="4820" w:type="dxa"/>
          </w:tcPr>
          <w:p w14:paraId="769EC16D" w14:textId="44422566" w:rsidR="0073599E" w:rsidRPr="00764430" w:rsidRDefault="0073599E" w:rsidP="0073599E">
            <w:pPr>
              <w:spacing w:after="0" w:line="240" w:lineRule="auto"/>
              <w:ind w:firstLine="13"/>
              <w:rPr>
                <w:rFonts w:ascii="Times New Roman" w:hAnsi="Times New Roman" w:cs="Times New Roman"/>
                <w:i/>
                <w:sz w:val="24"/>
                <w:szCs w:val="24"/>
                <w:lang w:val="ro-RO"/>
              </w:rPr>
            </w:pPr>
            <w:r w:rsidRPr="00AE23F0">
              <w:rPr>
                <w:rFonts w:ascii="Times New Roman" w:hAnsi="Times New Roman" w:cs="Times New Roman"/>
                <w:b/>
                <w:sz w:val="24"/>
                <w:szCs w:val="24"/>
              </w:rPr>
              <w:t>4.</w:t>
            </w:r>
            <w:r w:rsidRPr="00A574E8">
              <w:rPr>
                <w:rFonts w:ascii="Times New Roman" w:hAnsi="Times New Roman" w:cs="Times New Roman"/>
                <w:sz w:val="24"/>
                <w:szCs w:val="24"/>
              </w:rPr>
              <w:t xml:space="preserve"> </w:t>
            </w:r>
            <w:proofErr w:type="spellStart"/>
            <w:r w:rsidRPr="00AE23F0">
              <w:rPr>
                <w:rFonts w:ascii="Times New Roman" w:hAnsi="Times New Roman" w:cs="Times New Roman"/>
                <w:i/>
                <w:sz w:val="24"/>
                <w:szCs w:val="24"/>
              </w:rPr>
              <w:t>Denumire</w:t>
            </w:r>
            <w:proofErr w:type="spellEnd"/>
            <w:r w:rsidRPr="00AE23F0">
              <w:rPr>
                <w:rFonts w:ascii="Times New Roman" w:hAnsi="Times New Roman" w:cs="Times New Roman"/>
                <w:i/>
                <w:sz w:val="24"/>
                <w:szCs w:val="24"/>
              </w:rPr>
              <w:t xml:space="preserve"> </w:t>
            </w:r>
            <w:proofErr w:type="spellStart"/>
            <w:r w:rsidRPr="00AE23F0">
              <w:rPr>
                <w:rFonts w:ascii="Times New Roman" w:hAnsi="Times New Roman" w:cs="Times New Roman"/>
                <w:i/>
                <w:sz w:val="24"/>
                <w:szCs w:val="24"/>
              </w:rPr>
              <w:t>produs</w:t>
            </w:r>
            <w:proofErr w:type="spellEnd"/>
            <w:r w:rsidRPr="00AE23F0">
              <w:rPr>
                <w:rFonts w:ascii="Times New Roman" w:hAnsi="Times New Roman" w:cs="Times New Roman"/>
                <w:i/>
                <w:sz w:val="24"/>
                <w:szCs w:val="24"/>
              </w:rPr>
              <w:t>:</w:t>
            </w:r>
            <w:r w:rsidRPr="00A574E8">
              <w:rPr>
                <w:rFonts w:ascii="Times New Roman" w:hAnsi="Times New Roman" w:cs="Times New Roman"/>
                <w:sz w:val="24"/>
                <w:szCs w:val="24"/>
              </w:rPr>
              <w:t xml:space="preserve"> </w:t>
            </w:r>
            <w:r>
              <w:t xml:space="preserve"> </w:t>
            </w:r>
            <w:proofErr w:type="spellStart"/>
            <w:r w:rsidRPr="00984F23">
              <w:rPr>
                <w:rFonts w:ascii="Times New Roman" w:hAnsi="Times New Roman" w:cs="Times New Roman"/>
                <w:b/>
                <w:sz w:val="24"/>
                <w:szCs w:val="24"/>
              </w:rPr>
              <w:t>Microscoape</w:t>
            </w:r>
            <w:proofErr w:type="spellEnd"/>
            <w:r w:rsidRPr="00984F23">
              <w:rPr>
                <w:rFonts w:ascii="Times New Roman" w:hAnsi="Times New Roman" w:cs="Times New Roman"/>
                <w:b/>
                <w:sz w:val="24"/>
                <w:szCs w:val="24"/>
              </w:rPr>
              <w:t xml:space="preserve"> </w:t>
            </w:r>
            <w:proofErr w:type="spellStart"/>
            <w:r w:rsidRPr="00984F23">
              <w:rPr>
                <w:rFonts w:ascii="Times New Roman" w:hAnsi="Times New Roman" w:cs="Times New Roman"/>
                <w:b/>
                <w:sz w:val="24"/>
                <w:szCs w:val="24"/>
              </w:rPr>
              <w:t>optice</w:t>
            </w:r>
            <w:proofErr w:type="spellEnd"/>
            <w:r w:rsidRPr="00984F23">
              <w:rPr>
                <w:rFonts w:ascii="Times New Roman" w:hAnsi="Times New Roman" w:cs="Times New Roman"/>
                <w:b/>
                <w:sz w:val="24"/>
                <w:szCs w:val="24"/>
              </w:rPr>
              <w:t xml:space="preserve"> </w:t>
            </w:r>
            <w:proofErr w:type="spellStart"/>
            <w:r w:rsidRPr="00984F23">
              <w:rPr>
                <w:rFonts w:ascii="Times New Roman" w:hAnsi="Times New Roman" w:cs="Times New Roman"/>
                <w:b/>
                <w:sz w:val="24"/>
                <w:szCs w:val="24"/>
              </w:rPr>
              <w:t>şcolare</w:t>
            </w:r>
            <w:proofErr w:type="spellEnd"/>
            <w:r w:rsidRPr="00984F23">
              <w:rPr>
                <w:rFonts w:ascii="Times New Roman" w:hAnsi="Times New Roman" w:cs="Times New Roman"/>
                <w:b/>
                <w:sz w:val="24"/>
                <w:szCs w:val="24"/>
              </w:rPr>
              <w:t xml:space="preserve"> - </w:t>
            </w:r>
            <w:proofErr w:type="spellStart"/>
            <w:r w:rsidRPr="00984F23">
              <w:rPr>
                <w:rFonts w:ascii="Times New Roman" w:hAnsi="Times New Roman" w:cs="Times New Roman"/>
                <w:b/>
                <w:sz w:val="24"/>
                <w:szCs w:val="24"/>
              </w:rPr>
              <w:t>pentru</w:t>
            </w:r>
            <w:proofErr w:type="spellEnd"/>
            <w:r w:rsidRPr="00984F23">
              <w:rPr>
                <w:rFonts w:ascii="Times New Roman" w:hAnsi="Times New Roman" w:cs="Times New Roman"/>
                <w:b/>
                <w:sz w:val="24"/>
                <w:szCs w:val="24"/>
              </w:rPr>
              <w:t xml:space="preserve"> </w:t>
            </w:r>
            <w:proofErr w:type="spellStart"/>
            <w:r w:rsidRPr="00984F23">
              <w:rPr>
                <w:rFonts w:ascii="Times New Roman" w:hAnsi="Times New Roman" w:cs="Times New Roman"/>
                <w:b/>
                <w:sz w:val="24"/>
                <w:szCs w:val="24"/>
              </w:rPr>
              <w:t>observaţii</w:t>
            </w:r>
            <w:proofErr w:type="spellEnd"/>
            <w:r w:rsidRPr="00984F23">
              <w:rPr>
                <w:rFonts w:ascii="Times New Roman" w:hAnsi="Times New Roman" w:cs="Times New Roman"/>
                <w:b/>
                <w:sz w:val="24"/>
                <w:szCs w:val="24"/>
              </w:rPr>
              <w:t xml:space="preserve"> </w:t>
            </w:r>
            <w:proofErr w:type="spellStart"/>
            <w:r w:rsidRPr="00984F23">
              <w:rPr>
                <w:rFonts w:ascii="Times New Roman" w:hAnsi="Times New Roman" w:cs="Times New Roman"/>
                <w:b/>
                <w:sz w:val="24"/>
                <w:szCs w:val="24"/>
              </w:rPr>
              <w:t>în</w:t>
            </w:r>
            <w:proofErr w:type="spellEnd"/>
            <w:r w:rsidRPr="00984F23">
              <w:rPr>
                <w:rFonts w:ascii="Times New Roman" w:hAnsi="Times New Roman" w:cs="Times New Roman"/>
                <w:b/>
                <w:sz w:val="24"/>
                <w:szCs w:val="24"/>
              </w:rPr>
              <w:t xml:space="preserve"> </w:t>
            </w:r>
            <w:proofErr w:type="spellStart"/>
            <w:r w:rsidRPr="00984F23">
              <w:rPr>
                <w:rFonts w:ascii="Times New Roman" w:hAnsi="Times New Roman" w:cs="Times New Roman"/>
                <w:b/>
                <w:sz w:val="24"/>
                <w:szCs w:val="24"/>
              </w:rPr>
              <w:t>grupe</w:t>
            </w:r>
            <w:proofErr w:type="spellEnd"/>
            <w:r w:rsidRPr="00984F23">
              <w:rPr>
                <w:rFonts w:ascii="Times New Roman" w:hAnsi="Times New Roman" w:cs="Times New Roman"/>
                <w:b/>
                <w:sz w:val="24"/>
                <w:szCs w:val="24"/>
              </w:rPr>
              <w:t xml:space="preserve"> de 2 </w:t>
            </w:r>
            <w:proofErr w:type="spellStart"/>
            <w:r w:rsidRPr="00984F23">
              <w:rPr>
                <w:rFonts w:ascii="Times New Roman" w:hAnsi="Times New Roman" w:cs="Times New Roman"/>
                <w:b/>
                <w:sz w:val="24"/>
                <w:szCs w:val="24"/>
              </w:rPr>
              <w:t>elevi</w:t>
            </w:r>
            <w:proofErr w:type="spellEnd"/>
          </w:p>
        </w:tc>
        <w:tc>
          <w:tcPr>
            <w:tcW w:w="4297" w:type="dxa"/>
          </w:tcPr>
          <w:p w14:paraId="436F68C2" w14:textId="04501F64"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Denumirea</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și</w:t>
            </w:r>
            <w:proofErr w:type="spellEnd"/>
            <w:r w:rsidRPr="001F5B1D">
              <w:rPr>
                <w:rFonts w:ascii="Times New Roman" w:hAnsi="Times New Roman" w:cs="Times New Roman"/>
                <w:i/>
                <w:sz w:val="24"/>
                <w:szCs w:val="24"/>
                <w:highlight w:val="lightGray"/>
              </w:rPr>
              <w:t xml:space="preserve"> Marca / </w:t>
            </w:r>
            <w:proofErr w:type="spellStart"/>
            <w:r w:rsidRPr="001F5B1D">
              <w:rPr>
                <w:rFonts w:ascii="Times New Roman" w:hAnsi="Times New Roman" w:cs="Times New Roman"/>
                <w:i/>
                <w:sz w:val="24"/>
                <w:szCs w:val="24"/>
                <w:highlight w:val="lightGray"/>
              </w:rPr>
              <w:t>modelul</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produsului</w:t>
            </w:r>
            <w:proofErr w:type="spellEnd"/>
            <w:r w:rsidRPr="001F5B1D">
              <w:rPr>
                <w:rFonts w:ascii="Times New Roman" w:hAnsi="Times New Roman" w:cs="Times New Roman"/>
                <w:i/>
                <w:sz w:val="24"/>
                <w:szCs w:val="24"/>
                <w:highlight w:val="lightGray"/>
              </w:rPr>
              <w:t>]</w:t>
            </w:r>
          </w:p>
        </w:tc>
      </w:tr>
      <w:tr w:rsidR="0073599E" w:rsidRPr="00764430" w14:paraId="409EFA65" w14:textId="77777777" w:rsidTr="00834730">
        <w:trPr>
          <w:jc w:val="center"/>
        </w:trPr>
        <w:tc>
          <w:tcPr>
            <w:tcW w:w="4820" w:type="dxa"/>
          </w:tcPr>
          <w:p w14:paraId="3D7BCC02" w14:textId="38A19A7D" w:rsidR="0073599E" w:rsidRPr="00764430" w:rsidRDefault="0073599E" w:rsidP="0073599E">
            <w:pPr>
              <w:spacing w:after="0" w:line="240" w:lineRule="auto"/>
              <w:ind w:firstLine="13"/>
              <w:rPr>
                <w:rFonts w:ascii="Times New Roman" w:hAnsi="Times New Roman" w:cs="Times New Roman"/>
                <w:i/>
                <w:sz w:val="24"/>
                <w:szCs w:val="24"/>
                <w:lang w:val="ro-RO"/>
              </w:rPr>
            </w:pPr>
            <w:proofErr w:type="spellStart"/>
            <w:r w:rsidRPr="00984F23">
              <w:rPr>
                <w:rFonts w:ascii="Times New Roman" w:hAnsi="Times New Roman" w:cs="Times New Roman"/>
                <w:sz w:val="24"/>
                <w:szCs w:val="24"/>
              </w:rPr>
              <w:t>Descriere</w:t>
            </w:r>
            <w:proofErr w:type="spellEnd"/>
            <w:r w:rsidRPr="00984F23">
              <w:rPr>
                <w:rFonts w:ascii="Times New Roman" w:hAnsi="Times New Roman" w:cs="Times New Roman"/>
                <w:sz w:val="24"/>
                <w:szCs w:val="24"/>
              </w:rPr>
              <w:t xml:space="preserve"> </w:t>
            </w:r>
            <w:proofErr w:type="spellStart"/>
            <w:r w:rsidRPr="00984F23">
              <w:rPr>
                <w:rFonts w:ascii="Times New Roman" w:hAnsi="Times New Roman" w:cs="Times New Roman"/>
                <w:sz w:val="24"/>
                <w:szCs w:val="24"/>
              </w:rPr>
              <w:t>generală</w:t>
            </w:r>
            <w:proofErr w:type="spellEnd"/>
            <w:r w:rsidRPr="00984F23">
              <w:rPr>
                <w:rFonts w:ascii="Times New Roman" w:hAnsi="Times New Roman" w:cs="Times New Roman"/>
                <w:sz w:val="24"/>
                <w:szCs w:val="24"/>
              </w:rPr>
              <w:t xml:space="preserve">:  </w:t>
            </w:r>
            <w:r w:rsidRPr="00984F23">
              <w:t xml:space="preserve"> </w:t>
            </w:r>
            <w:proofErr w:type="spellStart"/>
            <w:r w:rsidRPr="00984F23">
              <w:rPr>
                <w:rFonts w:ascii="Times New Roman" w:hAnsi="Times New Roman" w:cs="Times New Roman"/>
                <w:sz w:val="24"/>
                <w:szCs w:val="24"/>
              </w:rPr>
              <w:t>Microscop</w:t>
            </w:r>
            <w:proofErr w:type="spellEnd"/>
            <w:r w:rsidRPr="00984F23">
              <w:rPr>
                <w:rFonts w:ascii="Times New Roman" w:hAnsi="Times New Roman" w:cs="Times New Roman"/>
                <w:sz w:val="24"/>
                <w:szCs w:val="24"/>
              </w:rPr>
              <w:t xml:space="preserve"> </w:t>
            </w:r>
            <w:proofErr w:type="gramStart"/>
            <w:r w:rsidRPr="00984F23">
              <w:rPr>
                <w:rFonts w:ascii="Times New Roman" w:hAnsi="Times New Roman" w:cs="Times New Roman"/>
                <w:sz w:val="24"/>
                <w:szCs w:val="24"/>
              </w:rPr>
              <w:t xml:space="preserve">optic  </w:t>
            </w:r>
            <w:proofErr w:type="spellStart"/>
            <w:r w:rsidRPr="00984F23">
              <w:rPr>
                <w:rFonts w:ascii="Times New Roman" w:hAnsi="Times New Roman" w:cs="Times New Roman"/>
                <w:sz w:val="24"/>
                <w:szCs w:val="24"/>
              </w:rPr>
              <w:t>școlar</w:t>
            </w:r>
            <w:proofErr w:type="spellEnd"/>
            <w:proofErr w:type="gramEnd"/>
            <w:r w:rsidRPr="00984F23">
              <w:rPr>
                <w:rFonts w:ascii="Times New Roman" w:hAnsi="Times New Roman" w:cs="Times New Roman"/>
                <w:sz w:val="24"/>
                <w:szCs w:val="24"/>
              </w:rPr>
              <w:t xml:space="preserve"> </w:t>
            </w:r>
            <w:proofErr w:type="spellStart"/>
            <w:r w:rsidRPr="00984F23">
              <w:rPr>
                <w:rFonts w:ascii="Times New Roman" w:hAnsi="Times New Roman" w:cs="Times New Roman"/>
                <w:sz w:val="24"/>
                <w:szCs w:val="24"/>
              </w:rPr>
              <w:t>pentru</w:t>
            </w:r>
            <w:proofErr w:type="spellEnd"/>
            <w:r w:rsidRPr="00984F23">
              <w:rPr>
                <w:rFonts w:ascii="Times New Roman" w:hAnsi="Times New Roman" w:cs="Times New Roman"/>
                <w:sz w:val="24"/>
                <w:szCs w:val="24"/>
              </w:rPr>
              <w:t xml:space="preserve"> </w:t>
            </w:r>
            <w:proofErr w:type="spellStart"/>
            <w:r w:rsidRPr="00984F23">
              <w:rPr>
                <w:rFonts w:ascii="Times New Roman" w:hAnsi="Times New Roman" w:cs="Times New Roman"/>
                <w:sz w:val="24"/>
                <w:szCs w:val="24"/>
              </w:rPr>
              <w:t>observație</w:t>
            </w:r>
            <w:proofErr w:type="spellEnd"/>
          </w:p>
        </w:tc>
        <w:tc>
          <w:tcPr>
            <w:tcW w:w="4297" w:type="dxa"/>
          </w:tcPr>
          <w:p w14:paraId="514E36F3" w14:textId="77777777"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p>
        </w:tc>
      </w:tr>
      <w:tr w:rsidR="0073599E" w:rsidRPr="00764430" w14:paraId="40994110" w14:textId="77777777" w:rsidTr="00834730">
        <w:trPr>
          <w:jc w:val="center"/>
        </w:trPr>
        <w:tc>
          <w:tcPr>
            <w:tcW w:w="4820" w:type="dxa"/>
          </w:tcPr>
          <w:p w14:paraId="2AB07E7C" w14:textId="77777777" w:rsidR="0073599E" w:rsidRDefault="0073599E" w:rsidP="0073599E">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4FF1230D"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i/>
                <w:sz w:val="24"/>
                <w:szCs w:val="24"/>
                <w:lang w:val="ro-RO"/>
              </w:rPr>
              <w:lastRenderedPageBreak/>
              <w:t>-</w:t>
            </w:r>
            <w:r w:rsidRPr="00984F23">
              <w:rPr>
                <w:rFonts w:ascii="Times New Roman" w:hAnsi="Times New Roman" w:cs="Times New Roman"/>
                <w:i/>
                <w:sz w:val="24"/>
                <w:szCs w:val="24"/>
                <w:lang w:val="ro-RO"/>
              </w:rPr>
              <w:tab/>
            </w:r>
            <w:r w:rsidRPr="00984F23">
              <w:rPr>
                <w:rFonts w:ascii="Times New Roman" w:hAnsi="Times New Roman" w:cs="Times New Roman"/>
                <w:sz w:val="24"/>
                <w:szCs w:val="24"/>
                <w:lang w:val="ro-RO"/>
              </w:rPr>
              <w:t>cap optic monocular, înclinat la 45°0 cu posibilitatea rotirii la 360°</w:t>
            </w:r>
          </w:p>
          <w:p w14:paraId="70DA98EA"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iluminare transmisă</w:t>
            </w:r>
          </w:p>
          <w:p w14:paraId="0D293821"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r>
            <w:proofErr w:type="spellStart"/>
            <w:r w:rsidRPr="00984F23">
              <w:rPr>
                <w:rFonts w:ascii="Times New Roman" w:hAnsi="Times New Roman" w:cs="Times New Roman"/>
                <w:sz w:val="24"/>
                <w:szCs w:val="24"/>
                <w:lang w:val="ro-RO"/>
              </w:rPr>
              <w:t>magnificare</w:t>
            </w:r>
            <w:proofErr w:type="spellEnd"/>
            <w:r w:rsidRPr="00984F23">
              <w:rPr>
                <w:rFonts w:ascii="Times New Roman" w:hAnsi="Times New Roman" w:cs="Times New Roman"/>
                <w:sz w:val="24"/>
                <w:szCs w:val="24"/>
                <w:lang w:val="ro-RO"/>
              </w:rPr>
              <w:t xml:space="preserve"> maximă 400x</w:t>
            </w:r>
          </w:p>
          <w:p w14:paraId="015B0BDB"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sursă de iluminare LED și putere necesară 0,5W</w:t>
            </w:r>
          </w:p>
          <w:p w14:paraId="1CE27713"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baterii incluse 3*1.2VAA </w:t>
            </w:r>
          </w:p>
          <w:p w14:paraId="36FED551"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timp de funcționare </w:t>
            </w:r>
            <w:proofErr w:type="spellStart"/>
            <w:r w:rsidRPr="00984F23">
              <w:rPr>
                <w:rFonts w:ascii="Times New Roman" w:hAnsi="Times New Roman" w:cs="Times New Roman"/>
                <w:sz w:val="24"/>
                <w:szCs w:val="24"/>
                <w:lang w:val="ro-RO"/>
              </w:rPr>
              <w:t>batetii</w:t>
            </w:r>
            <w:proofErr w:type="spellEnd"/>
            <w:r w:rsidRPr="00984F23">
              <w:rPr>
                <w:rFonts w:ascii="Times New Roman" w:hAnsi="Times New Roman" w:cs="Times New Roman"/>
                <w:sz w:val="24"/>
                <w:szCs w:val="24"/>
                <w:lang w:val="ro-RO"/>
              </w:rPr>
              <w:t>: minim 3 ore</w:t>
            </w:r>
          </w:p>
          <w:p w14:paraId="694A595B"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focalizare: </w:t>
            </w:r>
            <w:proofErr w:type="spellStart"/>
            <w:r w:rsidRPr="00984F23">
              <w:rPr>
                <w:rFonts w:ascii="Times New Roman" w:hAnsi="Times New Roman" w:cs="Times New Roman"/>
                <w:sz w:val="24"/>
                <w:szCs w:val="24"/>
                <w:lang w:val="ro-RO"/>
              </w:rPr>
              <w:t>microviza</w:t>
            </w:r>
            <w:proofErr w:type="spellEnd"/>
            <w:r w:rsidRPr="00984F23">
              <w:rPr>
                <w:rFonts w:ascii="Times New Roman" w:hAnsi="Times New Roman" w:cs="Times New Roman"/>
                <w:sz w:val="24"/>
                <w:szCs w:val="24"/>
                <w:lang w:val="ro-RO"/>
              </w:rPr>
              <w:t xml:space="preserve"> și </w:t>
            </w:r>
            <w:proofErr w:type="spellStart"/>
            <w:r w:rsidRPr="00984F23">
              <w:rPr>
                <w:rFonts w:ascii="Times New Roman" w:hAnsi="Times New Roman" w:cs="Times New Roman"/>
                <w:sz w:val="24"/>
                <w:szCs w:val="24"/>
                <w:lang w:val="ro-RO"/>
              </w:rPr>
              <w:t>microviza</w:t>
            </w:r>
            <w:proofErr w:type="spellEnd"/>
            <w:r w:rsidRPr="00984F23">
              <w:rPr>
                <w:rFonts w:ascii="Times New Roman" w:hAnsi="Times New Roman" w:cs="Times New Roman"/>
                <w:sz w:val="24"/>
                <w:szCs w:val="24"/>
                <w:lang w:val="ro-RO"/>
              </w:rPr>
              <w:t xml:space="preserve"> laterale</w:t>
            </w:r>
          </w:p>
          <w:p w14:paraId="6452E0CE"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lentile obiectiv acromatic cu </w:t>
            </w:r>
            <w:proofErr w:type="spellStart"/>
            <w:r w:rsidRPr="00984F23">
              <w:rPr>
                <w:rFonts w:ascii="Times New Roman" w:hAnsi="Times New Roman" w:cs="Times New Roman"/>
                <w:sz w:val="24"/>
                <w:szCs w:val="24"/>
                <w:lang w:val="ro-RO"/>
              </w:rPr>
              <w:t>marire</w:t>
            </w:r>
            <w:proofErr w:type="spellEnd"/>
            <w:r w:rsidRPr="00984F23">
              <w:rPr>
                <w:rFonts w:ascii="Times New Roman" w:hAnsi="Times New Roman" w:cs="Times New Roman"/>
                <w:sz w:val="24"/>
                <w:szCs w:val="24"/>
                <w:lang w:val="ro-RO"/>
              </w:rPr>
              <w:t xml:space="preserve"> de 40x, 10x, 4x</w:t>
            </w:r>
          </w:p>
          <w:p w14:paraId="5A873C7D"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cu sistem optic finit</w:t>
            </w:r>
          </w:p>
          <w:p w14:paraId="112878B4"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 xml:space="preserve">oculare WF10X cu diametrul câmpului de vizualizare de </w:t>
            </w:r>
            <w:proofErr w:type="spellStart"/>
            <w:r w:rsidRPr="00984F23">
              <w:rPr>
                <w:rFonts w:ascii="Times New Roman" w:hAnsi="Times New Roman" w:cs="Times New Roman"/>
                <w:sz w:val="24"/>
                <w:szCs w:val="24"/>
                <w:lang w:val="ro-RO"/>
              </w:rPr>
              <w:t>magnificare</w:t>
            </w:r>
            <w:proofErr w:type="spellEnd"/>
            <w:r w:rsidRPr="00984F23">
              <w:rPr>
                <w:rFonts w:ascii="Times New Roman" w:hAnsi="Times New Roman" w:cs="Times New Roman"/>
                <w:sz w:val="24"/>
                <w:szCs w:val="24"/>
                <w:lang w:val="ro-RO"/>
              </w:rPr>
              <w:t xml:space="preserve"> 10x</w:t>
            </w:r>
          </w:p>
          <w:p w14:paraId="58AB5D71"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alimentare 200-240 V, 50/60 Hz</w:t>
            </w:r>
          </w:p>
          <w:p w14:paraId="412C9FE7" w14:textId="77777777" w:rsidR="0073599E" w:rsidRPr="00984F23" w:rsidRDefault="0073599E" w:rsidP="0073599E">
            <w:pPr>
              <w:spacing w:after="0" w:line="240" w:lineRule="auto"/>
              <w:ind w:firstLine="13"/>
              <w:rPr>
                <w:rFonts w:ascii="Times New Roman" w:hAnsi="Times New Roman" w:cs="Times New Roman"/>
                <w:sz w:val="24"/>
                <w:szCs w:val="24"/>
                <w:lang w:val="ro-RO"/>
              </w:rPr>
            </w:pPr>
            <w:r w:rsidRPr="00984F23">
              <w:rPr>
                <w:rFonts w:ascii="Times New Roman" w:hAnsi="Times New Roman" w:cs="Times New Roman"/>
                <w:sz w:val="24"/>
                <w:szCs w:val="24"/>
                <w:lang w:val="ro-RO"/>
              </w:rPr>
              <w:t>-</w:t>
            </w:r>
            <w:r w:rsidRPr="00984F23">
              <w:rPr>
                <w:rFonts w:ascii="Times New Roman" w:hAnsi="Times New Roman" w:cs="Times New Roman"/>
                <w:sz w:val="24"/>
                <w:szCs w:val="24"/>
                <w:lang w:val="ro-RO"/>
              </w:rPr>
              <w:tab/>
              <w:t>greutate maxim 3 kg</w:t>
            </w:r>
          </w:p>
          <w:p w14:paraId="67FF3150" w14:textId="77777777" w:rsidR="0073599E" w:rsidRPr="00984F23" w:rsidRDefault="0073599E" w:rsidP="0073599E">
            <w:pPr>
              <w:spacing w:after="0" w:line="240" w:lineRule="auto"/>
              <w:ind w:firstLine="13"/>
              <w:rPr>
                <w:rFonts w:ascii="Times New Roman" w:hAnsi="Times New Roman" w:cs="Times New Roman"/>
                <w:i/>
                <w:sz w:val="24"/>
                <w:szCs w:val="24"/>
                <w:lang w:val="ro-RO"/>
              </w:rPr>
            </w:pPr>
          </w:p>
          <w:p w14:paraId="4413C672" w14:textId="77777777" w:rsidR="0073599E" w:rsidRDefault="0073599E" w:rsidP="0073599E">
            <w:pPr>
              <w:spacing w:after="0" w:line="240" w:lineRule="auto"/>
              <w:ind w:firstLine="13"/>
              <w:rPr>
                <w:rFonts w:ascii="Times New Roman" w:hAnsi="Times New Roman" w:cs="Times New Roman"/>
                <w:i/>
                <w:sz w:val="24"/>
                <w:szCs w:val="24"/>
                <w:lang w:val="ro-RO"/>
              </w:rPr>
            </w:pPr>
            <w:r w:rsidRPr="00984F23">
              <w:rPr>
                <w:rFonts w:ascii="Times New Roman" w:hAnsi="Times New Roman" w:cs="Times New Roman"/>
                <w:i/>
                <w:sz w:val="24"/>
                <w:szCs w:val="24"/>
                <w:lang w:val="ro-RO"/>
              </w:rPr>
              <w:t>Imagine indicativă:</w:t>
            </w:r>
          </w:p>
          <w:p w14:paraId="6C75BB7D" w14:textId="45B0CAF8" w:rsidR="0073599E" w:rsidRPr="00764430" w:rsidRDefault="0073599E" w:rsidP="0073599E">
            <w:pPr>
              <w:spacing w:after="0" w:line="240" w:lineRule="auto"/>
              <w:ind w:firstLine="13"/>
              <w:rPr>
                <w:rFonts w:ascii="Times New Roman" w:hAnsi="Times New Roman" w:cs="Times New Roman"/>
                <w:i/>
                <w:sz w:val="24"/>
                <w:szCs w:val="24"/>
                <w:lang w:val="ro-RO"/>
              </w:rPr>
            </w:pPr>
            <w:r>
              <w:rPr>
                <w:rFonts w:ascii="Times New Roman" w:hAnsi="Times New Roman" w:cs="Times New Roman"/>
                <w:i/>
                <w:noProof/>
                <w:sz w:val="24"/>
                <w:szCs w:val="24"/>
                <w:lang w:val="ro-RO"/>
              </w:rPr>
              <w:drawing>
                <wp:inline distT="0" distB="0" distL="0" distR="0" wp14:anchorId="2A6777D8" wp14:editId="5E6D5496">
                  <wp:extent cx="926465" cy="1213485"/>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213485"/>
                          </a:xfrm>
                          <a:prstGeom prst="rect">
                            <a:avLst/>
                          </a:prstGeom>
                          <a:noFill/>
                        </pic:spPr>
                      </pic:pic>
                    </a:graphicData>
                  </a:graphic>
                </wp:inline>
              </w:drawing>
            </w:r>
          </w:p>
        </w:tc>
        <w:tc>
          <w:tcPr>
            <w:tcW w:w="4297" w:type="dxa"/>
          </w:tcPr>
          <w:p w14:paraId="7BA6946E" w14:textId="10D0F1D5"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lastRenderedPageBreak/>
              <w:t>[</w:t>
            </w:r>
            <w:proofErr w:type="spellStart"/>
            <w:r w:rsidRPr="001F5B1D">
              <w:rPr>
                <w:rFonts w:ascii="Times New Roman" w:hAnsi="Times New Roman" w:cs="Times New Roman"/>
                <w:i/>
                <w:sz w:val="24"/>
                <w:szCs w:val="24"/>
                <w:highlight w:val="lightGray"/>
              </w:rPr>
              <w:t>Detalii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specifice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parametri</w:t>
            </w:r>
            <w:proofErr w:type="spellEnd"/>
            <w:r w:rsidRPr="001F5B1D">
              <w:rPr>
                <w:rFonts w:ascii="Times New Roman" w:hAnsi="Times New Roman" w:cs="Times New Roman"/>
                <w:i/>
                <w:sz w:val="24"/>
                <w:szCs w:val="24"/>
                <w:highlight w:val="lightGray"/>
              </w:rPr>
              <w:t xml:space="preserve"> de </w:t>
            </w:r>
            <w:proofErr w:type="spellStart"/>
            <w:r w:rsidRPr="001F5B1D">
              <w:rPr>
                <w:rFonts w:ascii="Times New Roman" w:hAnsi="Times New Roman" w:cs="Times New Roman"/>
                <w:i/>
                <w:sz w:val="24"/>
                <w:szCs w:val="24"/>
                <w:highlight w:val="lightGray"/>
              </w:rPr>
              <w:t>funcţionare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şi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standarde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tehnice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ofertate</w:t>
            </w:r>
            <w:proofErr w:type="spellEnd"/>
            <w:r w:rsidRPr="001F5B1D">
              <w:rPr>
                <w:rFonts w:ascii="Times New Roman" w:hAnsi="Times New Roman" w:cs="Times New Roman"/>
                <w:i/>
                <w:sz w:val="24"/>
                <w:szCs w:val="24"/>
              </w:rPr>
              <w:t>]</w:t>
            </w:r>
          </w:p>
        </w:tc>
      </w:tr>
      <w:tr w:rsidR="006B1702" w:rsidRPr="00764430" w14:paraId="7F3D2921" w14:textId="77777777" w:rsidTr="00834730">
        <w:trPr>
          <w:jc w:val="center"/>
        </w:trPr>
        <w:tc>
          <w:tcPr>
            <w:tcW w:w="4820" w:type="dxa"/>
          </w:tcPr>
          <w:p w14:paraId="34C11FCA" w14:textId="11593767" w:rsidR="006B1702" w:rsidRPr="00764430" w:rsidRDefault="0073599E" w:rsidP="006B1702">
            <w:pPr>
              <w:spacing w:after="0" w:line="240" w:lineRule="auto"/>
              <w:ind w:firstLine="13"/>
              <w:rPr>
                <w:rFonts w:ascii="Times New Roman" w:hAnsi="Times New Roman" w:cs="Times New Roman"/>
                <w:i/>
                <w:sz w:val="24"/>
                <w:szCs w:val="24"/>
                <w:lang w:val="ro-RO"/>
              </w:rPr>
            </w:pPr>
            <w:r w:rsidRPr="0073599E">
              <w:rPr>
                <w:rFonts w:ascii="Times New Roman" w:hAnsi="Times New Roman" w:cs="Times New Roman"/>
                <w:i/>
                <w:sz w:val="24"/>
                <w:szCs w:val="24"/>
                <w:lang w:val="ro-RO"/>
              </w:rPr>
              <w:t>Garanție:</w:t>
            </w:r>
          </w:p>
        </w:tc>
        <w:tc>
          <w:tcPr>
            <w:tcW w:w="4297" w:type="dxa"/>
          </w:tcPr>
          <w:p w14:paraId="6FED575B" w14:textId="4022006B" w:rsidR="006B1702" w:rsidRPr="00764430" w:rsidRDefault="0073599E" w:rsidP="006B1702">
            <w:pPr>
              <w:spacing w:after="0" w:line="240" w:lineRule="auto"/>
              <w:ind w:firstLine="13"/>
              <w:rPr>
                <w:rFonts w:ascii="Times New Roman" w:hAnsi="Times New Roman" w:cs="Times New Roman"/>
                <w:i/>
                <w:sz w:val="24"/>
                <w:szCs w:val="24"/>
                <w:highlight w:val="lightGray"/>
                <w:lang w:val="ro-RO"/>
              </w:rPr>
            </w:pPr>
            <w:r w:rsidRPr="0073599E">
              <w:rPr>
                <w:rFonts w:ascii="Times New Roman" w:hAnsi="Times New Roman" w:cs="Times New Roman"/>
                <w:i/>
                <w:sz w:val="24"/>
                <w:szCs w:val="24"/>
                <w:highlight w:val="lightGray"/>
                <w:lang w:val="ro-RO"/>
              </w:rPr>
              <w:t xml:space="preserve">Perioada de </w:t>
            </w:r>
            <w:proofErr w:type="spellStart"/>
            <w:r w:rsidRPr="0073599E">
              <w:rPr>
                <w:rFonts w:ascii="Times New Roman" w:hAnsi="Times New Roman" w:cs="Times New Roman"/>
                <w:i/>
                <w:sz w:val="24"/>
                <w:szCs w:val="24"/>
                <w:highlight w:val="lightGray"/>
                <w:lang w:val="ro-RO"/>
              </w:rPr>
              <w:t>garanţie</w:t>
            </w:r>
            <w:proofErr w:type="spellEnd"/>
            <w:r w:rsidRPr="0073599E">
              <w:rPr>
                <w:rFonts w:ascii="Times New Roman" w:hAnsi="Times New Roman" w:cs="Times New Roman"/>
                <w:i/>
                <w:sz w:val="24"/>
                <w:szCs w:val="24"/>
                <w:highlight w:val="lightGray"/>
                <w:lang w:val="ro-RO"/>
              </w:rPr>
              <w:t xml:space="preserve"> </w:t>
            </w:r>
            <w:proofErr w:type="spellStart"/>
            <w:r w:rsidRPr="0073599E">
              <w:rPr>
                <w:rFonts w:ascii="Times New Roman" w:hAnsi="Times New Roman" w:cs="Times New Roman"/>
                <w:i/>
                <w:sz w:val="24"/>
                <w:szCs w:val="24"/>
                <w:highlight w:val="lightGray"/>
                <w:lang w:val="ro-RO"/>
              </w:rPr>
              <w:t>şi</w:t>
            </w:r>
            <w:proofErr w:type="spellEnd"/>
            <w:r w:rsidRPr="0073599E">
              <w:rPr>
                <w:rFonts w:ascii="Times New Roman" w:hAnsi="Times New Roman" w:cs="Times New Roman"/>
                <w:i/>
                <w:sz w:val="24"/>
                <w:szCs w:val="24"/>
                <w:highlight w:val="lightGray"/>
                <w:lang w:val="ro-RO"/>
              </w:rPr>
              <w:t xml:space="preserve"> termenii </w:t>
            </w:r>
            <w:proofErr w:type="spellStart"/>
            <w:r w:rsidRPr="0073599E">
              <w:rPr>
                <w:rFonts w:ascii="Times New Roman" w:hAnsi="Times New Roman" w:cs="Times New Roman"/>
                <w:i/>
                <w:sz w:val="24"/>
                <w:szCs w:val="24"/>
                <w:highlight w:val="lightGray"/>
                <w:lang w:val="ro-RO"/>
              </w:rPr>
              <w:t>garanţiei</w:t>
            </w:r>
            <w:proofErr w:type="spellEnd"/>
            <w:r w:rsidRPr="0073599E">
              <w:rPr>
                <w:rFonts w:ascii="Times New Roman" w:hAnsi="Times New Roman" w:cs="Times New Roman"/>
                <w:i/>
                <w:sz w:val="24"/>
                <w:szCs w:val="24"/>
                <w:highlight w:val="lightGray"/>
                <w:lang w:val="ro-RO"/>
              </w:rPr>
              <w:t>, în detaliu]</w:t>
            </w:r>
          </w:p>
        </w:tc>
      </w:tr>
      <w:tr w:rsidR="0073599E" w:rsidRPr="00764430" w14:paraId="041CBA3D" w14:textId="77777777" w:rsidTr="00834730">
        <w:trPr>
          <w:jc w:val="center"/>
        </w:trPr>
        <w:tc>
          <w:tcPr>
            <w:tcW w:w="4820" w:type="dxa"/>
          </w:tcPr>
          <w:p w14:paraId="05B71448" w14:textId="77777777" w:rsidR="0073599E" w:rsidRPr="0073599E" w:rsidRDefault="0073599E" w:rsidP="006B1702">
            <w:pPr>
              <w:spacing w:after="0" w:line="240" w:lineRule="auto"/>
              <w:ind w:firstLine="13"/>
              <w:rPr>
                <w:rFonts w:ascii="Times New Roman" w:hAnsi="Times New Roman" w:cs="Times New Roman"/>
                <w:i/>
                <w:sz w:val="24"/>
                <w:szCs w:val="24"/>
                <w:lang w:val="ro-RO"/>
              </w:rPr>
            </w:pPr>
          </w:p>
        </w:tc>
        <w:tc>
          <w:tcPr>
            <w:tcW w:w="4297" w:type="dxa"/>
          </w:tcPr>
          <w:p w14:paraId="5B91D171" w14:textId="77777777" w:rsidR="0073599E" w:rsidRPr="0073599E" w:rsidRDefault="0073599E" w:rsidP="006B1702">
            <w:pPr>
              <w:spacing w:after="0" w:line="240" w:lineRule="auto"/>
              <w:ind w:firstLine="13"/>
              <w:rPr>
                <w:rFonts w:ascii="Times New Roman" w:hAnsi="Times New Roman" w:cs="Times New Roman"/>
                <w:i/>
                <w:sz w:val="24"/>
                <w:szCs w:val="24"/>
                <w:highlight w:val="lightGray"/>
                <w:lang w:val="ro-RO"/>
              </w:rPr>
            </w:pPr>
          </w:p>
        </w:tc>
      </w:tr>
      <w:tr w:rsidR="0073599E" w:rsidRPr="00764430" w14:paraId="4E520077" w14:textId="77777777" w:rsidTr="00641A64">
        <w:trPr>
          <w:jc w:val="center"/>
        </w:trPr>
        <w:tc>
          <w:tcPr>
            <w:tcW w:w="4820" w:type="dxa"/>
          </w:tcPr>
          <w:p w14:paraId="2D3E97E2" w14:textId="31BCC015" w:rsidR="0073599E" w:rsidRPr="00764430" w:rsidRDefault="0073599E" w:rsidP="0073599E">
            <w:pPr>
              <w:spacing w:after="0" w:line="240" w:lineRule="auto"/>
              <w:ind w:firstLine="13"/>
              <w:rPr>
                <w:rFonts w:ascii="Times New Roman" w:hAnsi="Times New Roman" w:cs="Times New Roman"/>
                <w:i/>
                <w:sz w:val="24"/>
                <w:szCs w:val="24"/>
                <w:lang w:val="ro-RO"/>
              </w:rPr>
            </w:pPr>
            <w:r w:rsidRPr="0071048D">
              <w:rPr>
                <w:rFonts w:ascii="Times New Roman" w:hAnsi="Times New Roman" w:cs="Times New Roman"/>
                <w:b/>
                <w:i/>
                <w:sz w:val="24"/>
                <w:szCs w:val="24"/>
              </w:rPr>
              <w:t>5.</w:t>
            </w:r>
            <w:r w:rsidRPr="00725DFD">
              <w:rPr>
                <w:rFonts w:ascii="Times New Roman" w:hAnsi="Times New Roman" w:cs="Times New Roman"/>
                <w:i/>
                <w:sz w:val="24"/>
                <w:szCs w:val="24"/>
              </w:rPr>
              <w:t xml:space="preserve"> </w:t>
            </w:r>
            <w:proofErr w:type="spellStart"/>
            <w:r w:rsidRPr="00725DFD">
              <w:rPr>
                <w:rFonts w:ascii="Times New Roman" w:hAnsi="Times New Roman" w:cs="Times New Roman"/>
                <w:i/>
                <w:sz w:val="24"/>
                <w:szCs w:val="24"/>
              </w:rPr>
              <w:t>Denumire</w:t>
            </w:r>
            <w:proofErr w:type="spellEnd"/>
            <w:r w:rsidRPr="00725DFD">
              <w:rPr>
                <w:rFonts w:ascii="Times New Roman" w:hAnsi="Times New Roman" w:cs="Times New Roman"/>
                <w:i/>
                <w:sz w:val="24"/>
                <w:szCs w:val="24"/>
              </w:rPr>
              <w:t xml:space="preserve"> </w:t>
            </w:r>
            <w:proofErr w:type="spellStart"/>
            <w:r w:rsidRPr="00725DFD">
              <w:rPr>
                <w:rFonts w:ascii="Times New Roman" w:hAnsi="Times New Roman" w:cs="Times New Roman"/>
                <w:i/>
                <w:sz w:val="24"/>
                <w:szCs w:val="24"/>
              </w:rPr>
              <w:t>produs</w:t>
            </w:r>
            <w:proofErr w:type="spellEnd"/>
            <w:r w:rsidRPr="00725DFD">
              <w:rPr>
                <w:rFonts w:ascii="Times New Roman" w:hAnsi="Times New Roman" w:cs="Times New Roman"/>
                <w:i/>
                <w:sz w:val="24"/>
                <w:szCs w:val="24"/>
              </w:rPr>
              <w:t xml:space="preserve">: </w:t>
            </w:r>
            <w:r w:rsidRPr="00725DFD">
              <w:rPr>
                <w:i/>
              </w:rPr>
              <w:t xml:space="preserve"> </w:t>
            </w:r>
            <w:proofErr w:type="spellStart"/>
            <w:r w:rsidRPr="00725DFD">
              <w:rPr>
                <w:rFonts w:ascii="Times New Roman" w:hAnsi="Times New Roman" w:cs="Times New Roman"/>
                <w:b/>
                <w:sz w:val="24"/>
                <w:szCs w:val="24"/>
              </w:rPr>
              <w:t>Microscop</w:t>
            </w:r>
            <w:proofErr w:type="spellEnd"/>
            <w:r w:rsidRPr="00725DFD">
              <w:rPr>
                <w:rFonts w:ascii="Times New Roman" w:hAnsi="Times New Roman" w:cs="Times New Roman"/>
                <w:b/>
                <w:sz w:val="24"/>
                <w:szCs w:val="24"/>
              </w:rPr>
              <w:t xml:space="preserve"> digital </w:t>
            </w:r>
            <w:proofErr w:type="spellStart"/>
            <w:r w:rsidRPr="00725DFD">
              <w:rPr>
                <w:rFonts w:ascii="Times New Roman" w:hAnsi="Times New Roman" w:cs="Times New Roman"/>
                <w:b/>
                <w:sz w:val="24"/>
                <w:szCs w:val="24"/>
              </w:rPr>
              <w:t>pentru</w:t>
            </w:r>
            <w:proofErr w:type="spellEnd"/>
            <w:r w:rsidRPr="00725DFD">
              <w:rPr>
                <w:rFonts w:ascii="Times New Roman" w:hAnsi="Times New Roman" w:cs="Times New Roman"/>
                <w:b/>
                <w:sz w:val="24"/>
                <w:szCs w:val="24"/>
              </w:rPr>
              <w:t xml:space="preserve"> </w:t>
            </w:r>
            <w:proofErr w:type="spellStart"/>
            <w:r w:rsidRPr="00725DFD">
              <w:rPr>
                <w:rFonts w:ascii="Times New Roman" w:hAnsi="Times New Roman" w:cs="Times New Roman"/>
                <w:b/>
                <w:sz w:val="24"/>
                <w:szCs w:val="24"/>
              </w:rPr>
              <w:t>profesor</w:t>
            </w:r>
            <w:proofErr w:type="spellEnd"/>
            <w:r w:rsidRPr="00725DFD">
              <w:rPr>
                <w:rFonts w:ascii="Times New Roman" w:hAnsi="Times New Roman" w:cs="Times New Roman"/>
                <w:b/>
                <w:sz w:val="24"/>
                <w:szCs w:val="24"/>
              </w:rPr>
              <w:t>/</w:t>
            </w:r>
            <w:proofErr w:type="spellStart"/>
            <w:r w:rsidRPr="00725DFD">
              <w:rPr>
                <w:rFonts w:ascii="Times New Roman" w:hAnsi="Times New Roman" w:cs="Times New Roman"/>
                <w:b/>
                <w:sz w:val="24"/>
                <w:szCs w:val="24"/>
              </w:rPr>
              <w:t>Microscop</w:t>
            </w:r>
            <w:proofErr w:type="spellEnd"/>
            <w:r w:rsidRPr="00725DFD">
              <w:rPr>
                <w:rFonts w:ascii="Times New Roman" w:hAnsi="Times New Roman" w:cs="Times New Roman"/>
                <w:b/>
                <w:sz w:val="24"/>
                <w:szCs w:val="24"/>
              </w:rPr>
              <w:t xml:space="preserve"> cu </w:t>
            </w:r>
            <w:proofErr w:type="spellStart"/>
            <w:r w:rsidRPr="00725DFD">
              <w:rPr>
                <w:rFonts w:ascii="Times New Roman" w:hAnsi="Times New Roman" w:cs="Times New Roman"/>
                <w:b/>
                <w:sz w:val="24"/>
                <w:szCs w:val="24"/>
              </w:rPr>
              <w:t>cameră</w:t>
            </w:r>
            <w:proofErr w:type="spellEnd"/>
          </w:p>
        </w:tc>
        <w:tc>
          <w:tcPr>
            <w:tcW w:w="4297" w:type="dxa"/>
          </w:tcPr>
          <w:p w14:paraId="55558EBE" w14:textId="5EED78BB"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Denumirea</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și</w:t>
            </w:r>
            <w:proofErr w:type="spellEnd"/>
            <w:r w:rsidRPr="001F5B1D">
              <w:rPr>
                <w:rFonts w:ascii="Times New Roman" w:hAnsi="Times New Roman" w:cs="Times New Roman"/>
                <w:i/>
                <w:sz w:val="24"/>
                <w:szCs w:val="24"/>
                <w:highlight w:val="lightGray"/>
              </w:rPr>
              <w:t xml:space="preserve"> Marca / </w:t>
            </w:r>
            <w:proofErr w:type="spellStart"/>
            <w:r w:rsidRPr="001F5B1D">
              <w:rPr>
                <w:rFonts w:ascii="Times New Roman" w:hAnsi="Times New Roman" w:cs="Times New Roman"/>
                <w:i/>
                <w:sz w:val="24"/>
                <w:szCs w:val="24"/>
                <w:highlight w:val="lightGray"/>
              </w:rPr>
              <w:t>modelul</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produsului</w:t>
            </w:r>
            <w:proofErr w:type="spellEnd"/>
            <w:r w:rsidRPr="001F5B1D">
              <w:rPr>
                <w:rFonts w:ascii="Times New Roman" w:hAnsi="Times New Roman" w:cs="Times New Roman"/>
                <w:i/>
                <w:sz w:val="24"/>
                <w:szCs w:val="24"/>
                <w:highlight w:val="lightGray"/>
              </w:rPr>
              <w:t>]</w:t>
            </w:r>
          </w:p>
        </w:tc>
      </w:tr>
      <w:tr w:rsidR="0073599E" w:rsidRPr="00764430" w14:paraId="48641CC2" w14:textId="77777777" w:rsidTr="00641A64">
        <w:trPr>
          <w:jc w:val="center"/>
        </w:trPr>
        <w:tc>
          <w:tcPr>
            <w:tcW w:w="4820" w:type="dxa"/>
          </w:tcPr>
          <w:p w14:paraId="71F321C1" w14:textId="3121AF6F" w:rsidR="0073599E" w:rsidRPr="00764430" w:rsidRDefault="0073599E" w:rsidP="0073599E">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Descriere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generală</w:t>
            </w:r>
            <w:proofErr w:type="spellEnd"/>
            <w:r w:rsidRPr="006B122A">
              <w:rPr>
                <w:rFonts w:ascii="Times New Roman" w:hAnsi="Times New Roman" w:cs="Times New Roman"/>
                <w:i/>
                <w:sz w:val="24"/>
                <w:szCs w:val="24"/>
              </w:rPr>
              <w:t xml:space="preserve">:   </w:t>
            </w:r>
            <w:r>
              <w:t xml:space="preserve"> </w:t>
            </w:r>
            <w:proofErr w:type="spellStart"/>
            <w:r w:rsidRPr="00725DFD">
              <w:rPr>
                <w:rFonts w:ascii="Times New Roman" w:hAnsi="Times New Roman" w:cs="Times New Roman"/>
                <w:sz w:val="24"/>
                <w:szCs w:val="24"/>
              </w:rPr>
              <w:t>Microscop</w:t>
            </w:r>
            <w:proofErr w:type="spellEnd"/>
            <w:r w:rsidRPr="00725DFD">
              <w:rPr>
                <w:rFonts w:ascii="Times New Roman" w:hAnsi="Times New Roman" w:cs="Times New Roman"/>
                <w:sz w:val="24"/>
                <w:szCs w:val="24"/>
              </w:rPr>
              <w:t xml:space="preserve"> digital </w:t>
            </w:r>
            <w:proofErr w:type="spellStart"/>
            <w:r w:rsidRPr="00725DFD">
              <w:rPr>
                <w:rFonts w:ascii="Times New Roman" w:hAnsi="Times New Roman" w:cs="Times New Roman"/>
                <w:sz w:val="24"/>
                <w:szCs w:val="24"/>
              </w:rPr>
              <w:t>pentru</w:t>
            </w:r>
            <w:proofErr w:type="spellEnd"/>
            <w:r w:rsidRPr="00725DFD">
              <w:rPr>
                <w:rFonts w:ascii="Times New Roman" w:hAnsi="Times New Roman" w:cs="Times New Roman"/>
                <w:sz w:val="24"/>
                <w:szCs w:val="24"/>
              </w:rPr>
              <w:t xml:space="preserve"> </w:t>
            </w:r>
            <w:proofErr w:type="spellStart"/>
            <w:r w:rsidRPr="00725DFD">
              <w:rPr>
                <w:rFonts w:ascii="Times New Roman" w:hAnsi="Times New Roman" w:cs="Times New Roman"/>
                <w:sz w:val="24"/>
                <w:szCs w:val="24"/>
              </w:rPr>
              <w:t>profesor</w:t>
            </w:r>
            <w:proofErr w:type="spellEnd"/>
          </w:p>
        </w:tc>
        <w:tc>
          <w:tcPr>
            <w:tcW w:w="4297" w:type="dxa"/>
          </w:tcPr>
          <w:p w14:paraId="1762E7D2" w14:textId="77777777"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p>
        </w:tc>
      </w:tr>
      <w:tr w:rsidR="0073599E" w:rsidRPr="00764430" w14:paraId="382F61B9" w14:textId="77777777" w:rsidTr="00641A64">
        <w:trPr>
          <w:jc w:val="center"/>
        </w:trPr>
        <w:tc>
          <w:tcPr>
            <w:tcW w:w="4820" w:type="dxa"/>
          </w:tcPr>
          <w:p w14:paraId="74540BF0" w14:textId="77777777" w:rsidR="0073599E" w:rsidRDefault="0073599E" w:rsidP="0073599E">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575AF57D"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i/>
                <w:sz w:val="24"/>
                <w:szCs w:val="24"/>
                <w:lang w:val="ro-RO"/>
              </w:rPr>
              <w:t>-</w:t>
            </w:r>
            <w:r w:rsidRPr="00725DFD">
              <w:rPr>
                <w:rFonts w:ascii="Times New Roman" w:hAnsi="Times New Roman" w:cs="Times New Roman"/>
                <w:sz w:val="24"/>
                <w:szCs w:val="24"/>
                <w:lang w:val="ro-RO"/>
              </w:rPr>
              <w:tab/>
              <w:t xml:space="preserve">ecran LCD cu diagonala de 3,8″ (88mm), cu </w:t>
            </w:r>
            <w:proofErr w:type="spellStart"/>
            <w:r w:rsidRPr="00725DFD">
              <w:rPr>
                <w:rFonts w:ascii="Times New Roman" w:hAnsi="Times New Roman" w:cs="Times New Roman"/>
                <w:sz w:val="24"/>
                <w:szCs w:val="24"/>
                <w:lang w:val="ro-RO"/>
              </w:rPr>
              <w:t>zoom</w:t>
            </w:r>
            <w:proofErr w:type="spellEnd"/>
            <w:r w:rsidRPr="00725DFD">
              <w:rPr>
                <w:rFonts w:ascii="Times New Roman" w:hAnsi="Times New Roman" w:cs="Times New Roman"/>
                <w:sz w:val="24"/>
                <w:szCs w:val="24"/>
                <w:lang w:val="ro-RO"/>
              </w:rPr>
              <w:t xml:space="preserve"> digital 4X și afișare funcții;</w:t>
            </w:r>
          </w:p>
          <w:p w14:paraId="5788ADA0"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cameră digitală 2 </w:t>
            </w:r>
            <w:proofErr w:type="spellStart"/>
            <w:r w:rsidRPr="00725DFD">
              <w:rPr>
                <w:rFonts w:ascii="Times New Roman" w:hAnsi="Times New Roman" w:cs="Times New Roman"/>
                <w:sz w:val="24"/>
                <w:szCs w:val="24"/>
                <w:lang w:val="ro-RO"/>
              </w:rPr>
              <w:t>Megapixeli</w:t>
            </w:r>
            <w:proofErr w:type="spellEnd"/>
            <w:r w:rsidRPr="00725DFD">
              <w:rPr>
                <w:rFonts w:ascii="Times New Roman" w:hAnsi="Times New Roman" w:cs="Times New Roman"/>
                <w:sz w:val="24"/>
                <w:szCs w:val="24"/>
                <w:lang w:val="ro-RO"/>
              </w:rPr>
              <w:t xml:space="preserve"> inclusă</w:t>
            </w:r>
          </w:p>
          <w:p w14:paraId="3179BE93"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 iluminare inferioară și superioară cu LED, cu intensitate reglabilă;</w:t>
            </w:r>
          </w:p>
          <w:p w14:paraId="2690D303"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platformă mecanică 88</w:t>
            </w:r>
            <w:r>
              <w:rPr>
                <w:rFonts w:ascii="Times New Roman" w:hAnsi="Times New Roman" w:cs="Times New Roman"/>
                <w:sz w:val="24"/>
                <w:szCs w:val="24"/>
                <w:lang w:val="ro-RO"/>
              </w:rPr>
              <w:t xml:space="preserve"> </w:t>
            </w:r>
            <w:r w:rsidRPr="00725DFD">
              <w:rPr>
                <w:rFonts w:ascii="Times New Roman" w:hAnsi="Times New Roman" w:cs="Times New Roman"/>
                <w:sz w:val="24"/>
                <w:szCs w:val="24"/>
                <w:lang w:val="ro-RO"/>
              </w:rPr>
              <w:t>X</w:t>
            </w:r>
            <w:r>
              <w:rPr>
                <w:rFonts w:ascii="Times New Roman" w:hAnsi="Times New Roman" w:cs="Times New Roman"/>
                <w:sz w:val="24"/>
                <w:szCs w:val="24"/>
                <w:lang w:val="ro-RO"/>
              </w:rPr>
              <w:t xml:space="preserve"> </w:t>
            </w:r>
            <w:r w:rsidRPr="00725DFD">
              <w:rPr>
                <w:rFonts w:ascii="Times New Roman" w:hAnsi="Times New Roman" w:cs="Times New Roman"/>
                <w:sz w:val="24"/>
                <w:szCs w:val="24"/>
                <w:lang w:val="ro-RO"/>
              </w:rPr>
              <w:t>88mm</w:t>
            </w:r>
          </w:p>
          <w:p w14:paraId="1CFBEA1E"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opțiune de stocare a fotografiilor/clipurilor în memoria internă</w:t>
            </w:r>
          </w:p>
          <w:p w14:paraId="07513414"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memorie internă inclusă – 512 </w:t>
            </w:r>
            <w:proofErr w:type="spellStart"/>
            <w:r w:rsidRPr="00725DFD">
              <w:rPr>
                <w:rFonts w:ascii="Times New Roman" w:hAnsi="Times New Roman" w:cs="Times New Roman"/>
                <w:sz w:val="24"/>
                <w:szCs w:val="24"/>
                <w:lang w:val="ro-RO"/>
              </w:rPr>
              <w:t>Mb</w:t>
            </w:r>
            <w:proofErr w:type="spellEnd"/>
            <w:r w:rsidRPr="00725DFD">
              <w:rPr>
                <w:rFonts w:ascii="Times New Roman" w:hAnsi="Times New Roman" w:cs="Times New Roman"/>
                <w:sz w:val="24"/>
                <w:szCs w:val="24"/>
                <w:lang w:val="ro-RO"/>
              </w:rPr>
              <w:t>;</w:t>
            </w:r>
          </w:p>
          <w:p w14:paraId="51479910"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funcție </w:t>
            </w:r>
            <w:proofErr w:type="spellStart"/>
            <w:r w:rsidRPr="00725DFD">
              <w:rPr>
                <w:rFonts w:ascii="Times New Roman" w:hAnsi="Times New Roman" w:cs="Times New Roman"/>
                <w:sz w:val="24"/>
                <w:szCs w:val="24"/>
                <w:lang w:val="ro-RO"/>
              </w:rPr>
              <w:t>Stamp</w:t>
            </w:r>
            <w:proofErr w:type="spellEnd"/>
            <w:r w:rsidRPr="00725DFD">
              <w:rPr>
                <w:rFonts w:ascii="Times New Roman" w:hAnsi="Times New Roman" w:cs="Times New Roman"/>
                <w:sz w:val="24"/>
                <w:szCs w:val="24"/>
                <w:lang w:val="ro-RO"/>
              </w:rPr>
              <w:t xml:space="preserve"> Mode (marcarea imaginilor memorate) pentru : </w:t>
            </w:r>
            <w:proofErr w:type="spellStart"/>
            <w:r w:rsidRPr="00725DFD">
              <w:rPr>
                <w:rFonts w:ascii="Times New Roman" w:hAnsi="Times New Roman" w:cs="Times New Roman"/>
                <w:sz w:val="24"/>
                <w:szCs w:val="24"/>
                <w:lang w:val="ro-RO"/>
              </w:rPr>
              <w:t>time</w:t>
            </w:r>
            <w:proofErr w:type="spellEnd"/>
            <w:r w:rsidRPr="00725DFD">
              <w:rPr>
                <w:rFonts w:ascii="Times New Roman" w:hAnsi="Times New Roman" w:cs="Times New Roman"/>
                <w:sz w:val="24"/>
                <w:szCs w:val="24"/>
                <w:lang w:val="ro-RO"/>
              </w:rPr>
              <w:t xml:space="preserve">, date, </w:t>
            </w:r>
            <w:proofErr w:type="spellStart"/>
            <w:r w:rsidRPr="00725DFD">
              <w:rPr>
                <w:rFonts w:ascii="Times New Roman" w:hAnsi="Times New Roman" w:cs="Times New Roman"/>
                <w:sz w:val="24"/>
                <w:szCs w:val="24"/>
                <w:lang w:val="ro-RO"/>
              </w:rPr>
              <w:t>time&amp;date</w:t>
            </w:r>
            <w:proofErr w:type="spellEnd"/>
            <w:r w:rsidRPr="00725DFD">
              <w:rPr>
                <w:rFonts w:ascii="Times New Roman" w:hAnsi="Times New Roman" w:cs="Times New Roman"/>
                <w:sz w:val="24"/>
                <w:szCs w:val="24"/>
                <w:lang w:val="ro-RO"/>
              </w:rPr>
              <w:t xml:space="preserve"> sau </w:t>
            </w:r>
            <w:proofErr w:type="spellStart"/>
            <w:r w:rsidRPr="00725DFD">
              <w:rPr>
                <w:rFonts w:ascii="Times New Roman" w:hAnsi="Times New Roman" w:cs="Times New Roman"/>
                <w:sz w:val="24"/>
                <w:szCs w:val="24"/>
                <w:lang w:val="ro-RO"/>
              </w:rPr>
              <w:t>one</w:t>
            </w:r>
            <w:proofErr w:type="spellEnd"/>
            <w:r w:rsidRPr="00725DFD">
              <w:rPr>
                <w:rFonts w:ascii="Times New Roman" w:hAnsi="Times New Roman" w:cs="Times New Roman"/>
                <w:sz w:val="24"/>
                <w:szCs w:val="24"/>
                <w:lang w:val="ro-RO"/>
              </w:rPr>
              <w:t xml:space="preserve"> (</w:t>
            </w:r>
            <w:proofErr w:type="spellStart"/>
            <w:r w:rsidRPr="00725DFD">
              <w:rPr>
                <w:rFonts w:ascii="Times New Roman" w:hAnsi="Times New Roman" w:cs="Times New Roman"/>
                <w:sz w:val="24"/>
                <w:szCs w:val="24"/>
                <w:lang w:val="ro-RO"/>
              </w:rPr>
              <w:t>fara</w:t>
            </w:r>
            <w:proofErr w:type="spellEnd"/>
            <w:r w:rsidRPr="00725DFD">
              <w:rPr>
                <w:rFonts w:ascii="Times New Roman" w:hAnsi="Times New Roman" w:cs="Times New Roman"/>
                <w:sz w:val="24"/>
                <w:szCs w:val="24"/>
                <w:lang w:val="ro-RO"/>
              </w:rPr>
              <w:t xml:space="preserve"> marcare)</w:t>
            </w:r>
          </w:p>
          <w:p w14:paraId="42C7E4B0"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lastRenderedPageBreak/>
              <w:t>-</w:t>
            </w:r>
            <w:r w:rsidRPr="00725DFD">
              <w:rPr>
                <w:rFonts w:ascii="Times New Roman" w:hAnsi="Times New Roman" w:cs="Times New Roman"/>
                <w:sz w:val="24"/>
                <w:szCs w:val="24"/>
                <w:lang w:val="ro-RO"/>
              </w:rPr>
              <w:tab/>
            </w:r>
            <w:proofErr w:type="spellStart"/>
            <w:r w:rsidRPr="00725DFD">
              <w:rPr>
                <w:rFonts w:ascii="Times New Roman" w:hAnsi="Times New Roman" w:cs="Times New Roman"/>
                <w:sz w:val="24"/>
                <w:szCs w:val="24"/>
                <w:lang w:val="ro-RO"/>
              </w:rPr>
              <w:t>slot</w:t>
            </w:r>
            <w:proofErr w:type="spellEnd"/>
            <w:r w:rsidRPr="00725DFD">
              <w:rPr>
                <w:rFonts w:ascii="Times New Roman" w:hAnsi="Times New Roman" w:cs="Times New Roman"/>
                <w:sz w:val="24"/>
                <w:szCs w:val="24"/>
                <w:lang w:val="ro-RO"/>
              </w:rPr>
              <w:t xml:space="preserve"> pentru card SD</w:t>
            </w:r>
          </w:p>
          <w:p w14:paraId="099D00AB"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obiective – 4X, 10X si 40X, in montaj revolver</w:t>
            </w:r>
          </w:p>
          <w:p w14:paraId="672F5398"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disc cu 6 filtre colorate inclus;</w:t>
            </w:r>
          </w:p>
          <w:p w14:paraId="1DA6E642"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minim 5 lamele cu preparate incluse</w:t>
            </w:r>
          </w:p>
          <w:p w14:paraId="26DC2501" w14:textId="77777777" w:rsidR="0073599E" w:rsidRPr="00725DF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 xml:space="preserve">puteri de mărire între 40X si 400X ( maxim 1600X folosind </w:t>
            </w:r>
            <w:proofErr w:type="spellStart"/>
            <w:r w:rsidRPr="00725DFD">
              <w:rPr>
                <w:rFonts w:ascii="Times New Roman" w:hAnsi="Times New Roman" w:cs="Times New Roman"/>
                <w:sz w:val="24"/>
                <w:szCs w:val="24"/>
                <w:lang w:val="ro-RO"/>
              </w:rPr>
              <w:t>zoom-ul</w:t>
            </w:r>
            <w:proofErr w:type="spellEnd"/>
            <w:r w:rsidRPr="00725DFD">
              <w:rPr>
                <w:rFonts w:ascii="Times New Roman" w:hAnsi="Times New Roman" w:cs="Times New Roman"/>
                <w:sz w:val="24"/>
                <w:szCs w:val="24"/>
                <w:lang w:val="ro-RO"/>
              </w:rPr>
              <w:t xml:space="preserve"> digital);</w:t>
            </w:r>
          </w:p>
          <w:p w14:paraId="553EF0F1" w14:textId="06503A51" w:rsidR="0073599E" w:rsidRPr="0071048D" w:rsidRDefault="0073599E" w:rsidP="0073599E">
            <w:pPr>
              <w:spacing w:after="0" w:line="240" w:lineRule="auto"/>
              <w:ind w:firstLine="13"/>
              <w:rPr>
                <w:rFonts w:ascii="Times New Roman" w:hAnsi="Times New Roman" w:cs="Times New Roman"/>
                <w:sz w:val="24"/>
                <w:szCs w:val="24"/>
                <w:lang w:val="ro-RO"/>
              </w:rPr>
            </w:pPr>
            <w:r w:rsidRPr="00725DFD">
              <w:rPr>
                <w:rFonts w:ascii="Times New Roman" w:hAnsi="Times New Roman" w:cs="Times New Roman"/>
                <w:sz w:val="24"/>
                <w:szCs w:val="24"/>
                <w:lang w:val="ro-RO"/>
              </w:rPr>
              <w:t>-</w:t>
            </w:r>
            <w:r w:rsidRPr="00725DFD">
              <w:rPr>
                <w:rFonts w:ascii="Times New Roman" w:hAnsi="Times New Roman" w:cs="Times New Roman"/>
                <w:sz w:val="24"/>
                <w:szCs w:val="24"/>
                <w:lang w:val="ro-RO"/>
              </w:rPr>
              <w:tab/>
              <w:t>accesorii incluse: adaptor alimentare de la rețeaua 230V/50Hz; cablu USB pentru transferul imaginilor pe PC inclus, manual de utilizare.</w:t>
            </w:r>
          </w:p>
        </w:tc>
        <w:tc>
          <w:tcPr>
            <w:tcW w:w="4297" w:type="dxa"/>
          </w:tcPr>
          <w:p w14:paraId="6AAE34E0" w14:textId="573D9525"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lastRenderedPageBreak/>
              <w:t>[</w:t>
            </w:r>
            <w:proofErr w:type="spellStart"/>
            <w:r w:rsidRPr="001F5B1D">
              <w:rPr>
                <w:rFonts w:ascii="Times New Roman" w:hAnsi="Times New Roman" w:cs="Times New Roman"/>
                <w:i/>
                <w:sz w:val="24"/>
                <w:szCs w:val="24"/>
                <w:highlight w:val="lightGray"/>
              </w:rPr>
              <w:t>Detalii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specifice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parametri</w:t>
            </w:r>
            <w:proofErr w:type="spellEnd"/>
            <w:r w:rsidRPr="001F5B1D">
              <w:rPr>
                <w:rFonts w:ascii="Times New Roman" w:hAnsi="Times New Roman" w:cs="Times New Roman"/>
                <w:i/>
                <w:sz w:val="24"/>
                <w:szCs w:val="24"/>
                <w:highlight w:val="lightGray"/>
              </w:rPr>
              <w:t xml:space="preserve"> de </w:t>
            </w:r>
            <w:proofErr w:type="spellStart"/>
            <w:r w:rsidRPr="001F5B1D">
              <w:rPr>
                <w:rFonts w:ascii="Times New Roman" w:hAnsi="Times New Roman" w:cs="Times New Roman"/>
                <w:i/>
                <w:sz w:val="24"/>
                <w:szCs w:val="24"/>
                <w:highlight w:val="lightGray"/>
              </w:rPr>
              <w:t>funcţionare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şi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standarde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tehnice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ofertate</w:t>
            </w:r>
            <w:proofErr w:type="spellEnd"/>
            <w:r w:rsidRPr="001F5B1D">
              <w:rPr>
                <w:rFonts w:ascii="Times New Roman" w:hAnsi="Times New Roman" w:cs="Times New Roman"/>
                <w:i/>
                <w:sz w:val="24"/>
                <w:szCs w:val="24"/>
              </w:rPr>
              <w:t>]</w:t>
            </w:r>
          </w:p>
        </w:tc>
      </w:tr>
      <w:tr w:rsidR="0073599E" w:rsidRPr="00764430" w14:paraId="256B181F" w14:textId="77777777" w:rsidTr="00641A64">
        <w:trPr>
          <w:jc w:val="center"/>
        </w:trPr>
        <w:tc>
          <w:tcPr>
            <w:tcW w:w="4820" w:type="dxa"/>
          </w:tcPr>
          <w:p w14:paraId="6325A4D6" w14:textId="66B8B9A7" w:rsidR="0073599E" w:rsidRPr="00764430" w:rsidRDefault="0073599E" w:rsidP="0073599E">
            <w:pPr>
              <w:spacing w:after="0" w:line="240" w:lineRule="auto"/>
              <w:ind w:firstLine="13"/>
              <w:rPr>
                <w:rFonts w:ascii="Times New Roman" w:hAnsi="Times New Roman" w:cs="Times New Roman"/>
                <w:i/>
                <w:sz w:val="24"/>
                <w:szCs w:val="24"/>
                <w:lang w:val="ro-RO"/>
              </w:rPr>
            </w:pPr>
            <w:proofErr w:type="spellStart"/>
            <w:r>
              <w:rPr>
                <w:rFonts w:ascii="Times New Roman" w:hAnsi="Times New Roman" w:cs="Times New Roman"/>
                <w:i/>
                <w:sz w:val="24"/>
                <w:szCs w:val="24"/>
              </w:rPr>
              <w:t>Garanție</w:t>
            </w:r>
            <w:proofErr w:type="spellEnd"/>
            <w:r>
              <w:rPr>
                <w:rFonts w:ascii="Times New Roman" w:hAnsi="Times New Roman" w:cs="Times New Roman"/>
                <w:i/>
                <w:sz w:val="24"/>
                <w:szCs w:val="24"/>
              </w:rPr>
              <w:t>:</w:t>
            </w:r>
          </w:p>
        </w:tc>
        <w:tc>
          <w:tcPr>
            <w:tcW w:w="4297" w:type="dxa"/>
          </w:tcPr>
          <w:p w14:paraId="3631893F" w14:textId="708F85E7"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73599E">
              <w:rPr>
                <w:rFonts w:ascii="Times New Roman" w:hAnsi="Times New Roman" w:cs="Times New Roman"/>
                <w:i/>
                <w:sz w:val="24"/>
                <w:szCs w:val="24"/>
                <w:highlight w:val="lightGray"/>
                <w:lang w:val="ro-RO"/>
              </w:rPr>
              <w:t xml:space="preserve">Perioada de </w:t>
            </w:r>
            <w:proofErr w:type="spellStart"/>
            <w:r w:rsidRPr="0073599E">
              <w:rPr>
                <w:rFonts w:ascii="Times New Roman" w:hAnsi="Times New Roman" w:cs="Times New Roman"/>
                <w:i/>
                <w:sz w:val="24"/>
                <w:szCs w:val="24"/>
                <w:highlight w:val="lightGray"/>
                <w:lang w:val="ro-RO"/>
              </w:rPr>
              <w:t>garanţie</w:t>
            </w:r>
            <w:proofErr w:type="spellEnd"/>
            <w:r w:rsidRPr="0073599E">
              <w:rPr>
                <w:rFonts w:ascii="Times New Roman" w:hAnsi="Times New Roman" w:cs="Times New Roman"/>
                <w:i/>
                <w:sz w:val="24"/>
                <w:szCs w:val="24"/>
                <w:highlight w:val="lightGray"/>
                <w:lang w:val="ro-RO"/>
              </w:rPr>
              <w:t xml:space="preserve"> </w:t>
            </w:r>
            <w:proofErr w:type="spellStart"/>
            <w:r w:rsidRPr="0073599E">
              <w:rPr>
                <w:rFonts w:ascii="Times New Roman" w:hAnsi="Times New Roman" w:cs="Times New Roman"/>
                <w:i/>
                <w:sz w:val="24"/>
                <w:szCs w:val="24"/>
                <w:highlight w:val="lightGray"/>
                <w:lang w:val="ro-RO"/>
              </w:rPr>
              <w:t>şi</w:t>
            </w:r>
            <w:proofErr w:type="spellEnd"/>
            <w:r w:rsidRPr="0073599E">
              <w:rPr>
                <w:rFonts w:ascii="Times New Roman" w:hAnsi="Times New Roman" w:cs="Times New Roman"/>
                <w:i/>
                <w:sz w:val="24"/>
                <w:szCs w:val="24"/>
                <w:highlight w:val="lightGray"/>
                <w:lang w:val="ro-RO"/>
              </w:rPr>
              <w:t xml:space="preserve"> termenii </w:t>
            </w:r>
            <w:proofErr w:type="spellStart"/>
            <w:r w:rsidRPr="0073599E">
              <w:rPr>
                <w:rFonts w:ascii="Times New Roman" w:hAnsi="Times New Roman" w:cs="Times New Roman"/>
                <w:i/>
                <w:sz w:val="24"/>
                <w:szCs w:val="24"/>
                <w:highlight w:val="lightGray"/>
                <w:lang w:val="ro-RO"/>
              </w:rPr>
              <w:t>garanţiei</w:t>
            </w:r>
            <w:proofErr w:type="spellEnd"/>
            <w:r w:rsidRPr="0073599E">
              <w:rPr>
                <w:rFonts w:ascii="Times New Roman" w:hAnsi="Times New Roman" w:cs="Times New Roman"/>
                <w:i/>
                <w:sz w:val="24"/>
                <w:szCs w:val="24"/>
                <w:highlight w:val="lightGray"/>
                <w:lang w:val="ro-RO"/>
              </w:rPr>
              <w:t>, în detaliu]</w:t>
            </w:r>
          </w:p>
        </w:tc>
      </w:tr>
      <w:tr w:rsidR="0071048D" w:rsidRPr="00764430" w14:paraId="4B98ED65" w14:textId="77777777" w:rsidTr="00CA0EF3">
        <w:trPr>
          <w:jc w:val="center"/>
        </w:trPr>
        <w:tc>
          <w:tcPr>
            <w:tcW w:w="4820" w:type="dxa"/>
            <w:vAlign w:val="bottom"/>
          </w:tcPr>
          <w:p w14:paraId="5D3FFE2C" w14:textId="77777777" w:rsidR="0071048D" w:rsidRPr="00764430" w:rsidRDefault="0071048D" w:rsidP="00764430">
            <w:pPr>
              <w:spacing w:after="0" w:line="240" w:lineRule="auto"/>
              <w:ind w:firstLine="13"/>
              <w:rPr>
                <w:rFonts w:ascii="Times New Roman" w:hAnsi="Times New Roman" w:cs="Times New Roman"/>
                <w:i/>
                <w:sz w:val="24"/>
                <w:szCs w:val="24"/>
                <w:lang w:val="ro-RO"/>
              </w:rPr>
            </w:pPr>
          </w:p>
        </w:tc>
        <w:tc>
          <w:tcPr>
            <w:tcW w:w="4297" w:type="dxa"/>
          </w:tcPr>
          <w:p w14:paraId="7B06B69F" w14:textId="77777777" w:rsidR="0071048D" w:rsidRPr="00764430" w:rsidRDefault="0071048D" w:rsidP="00764430">
            <w:pPr>
              <w:spacing w:after="0" w:line="240" w:lineRule="auto"/>
              <w:ind w:firstLine="13"/>
              <w:rPr>
                <w:rFonts w:ascii="Times New Roman" w:hAnsi="Times New Roman" w:cs="Times New Roman"/>
                <w:i/>
                <w:sz w:val="24"/>
                <w:szCs w:val="24"/>
                <w:highlight w:val="lightGray"/>
                <w:lang w:val="ro-RO"/>
              </w:rPr>
            </w:pPr>
          </w:p>
        </w:tc>
      </w:tr>
      <w:tr w:rsidR="0073599E" w:rsidRPr="00764430" w14:paraId="06316D43" w14:textId="77777777" w:rsidTr="00F8614A">
        <w:trPr>
          <w:jc w:val="center"/>
        </w:trPr>
        <w:tc>
          <w:tcPr>
            <w:tcW w:w="4820" w:type="dxa"/>
          </w:tcPr>
          <w:p w14:paraId="11D09B46" w14:textId="112417C1" w:rsidR="0073599E" w:rsidRPr="00764430" w:rsidRDefault="0073599E" w:rsidP="0073599E">
            <w:pPr>
              <w:spacing w:after="0" w:line="240" w:lineRule="auto"/>
              <w:ind w:firstLine="13"/>
              <w:rPr>
                <w:rFonts w:ascii="Times New Roman" w:hAnsi="Times New Roman" w:cs="Times New Roman"/>
                <w:i/>
                <w:sz w:val="24"/>
                <w:szCs w:val="24"/>
                <w:lang w:val="ro-RO"/>
              </w:rPr>
            </w:pPr>
            <w:r w:rsidRPr="00D027EF">
              <w:rPr>
                <w:rFonts w:ascii="Times New Roman" w:hAnsi="Times New Roman" w:cs="Times New Roman"/>
                <w:b/>
                <w:sz w:val="24"/>
                <w:szCs w:val="24"/>
              </w:rPr>
              <w:t>6.</w:t>
            </w:r>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Denumire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produs</w:t>
            </w:r>
            <w:proofErr w:type="spellEnd"/>
            <w:r w:rsidRPr="006B122A">
              <w:rPr>
                <w:rFonts w:ascii="Times New Roman" w:hAnsi="Times New Roman" w:cs="Times New Roman"/>
                <w:i/>
                <w:sz w:val="24"/>
                <w:szCs w:val="24"/>
              </w:rPr>
              <w:t xml:space="preserve">: </w:t>
            </w:r>
            <w:r>
              <w:t xml:space="preserve"> </w:t>
            </w:r>
            <w:proofErr w:type="spellStart"/>
            <w:r w:rsidRPr="007F2160">
              <w:rPr>
                <w:rFonts w:ascii="Times New Roman" w:hAnsi="Times New Roman" w:cs="Times New Roman"/>
                <w:b/>
                <w:sz w:val="24"/>
                <w:szCs w:val="24"/>
              </w:rPr>
              <w:t>Microscop</w:t>
            </w:r>
            <w:proofErr w:type="spellEnd"/>
            <w:r w:rsidRPr="007F2160">
              <w:rPr>
                <w:rFonts w:ascii="Times New Roman" w:hAnsi="Times New Roman" w:cs="Times New Roman"/>
                <w:b/>
                <w:sz w:val="24"/>
                <w:szCs w:val="24"/>
              </w:rPr>
              <w:t xml:space="preserve"> digital</w:t>
            </w:r>
          </w:p>
        </w:tc>
        <w:tc>
          <w:tcPr>
            <w:tcW w:w="4297" w:type="dxa"/>
          </w:tcPr>
          <w:p w14:paraId="0AE17425" w14:textId="48A106FD"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Denumirea</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și</w:t>
            </w:r>
            <w:proofErr w:type="spellEnd"/>
            <w:r w:rsidRPr="001F5B1D">
              <w:rPr>
                <w:rFonts w:ascii="Times New Roman" w:hAnsi="Times New Roman" w:cs="Times New Roman"/>
                <w:i/>
                <w:sz w:val="24"/>
                <w:szCs w:val="24"/>
                <w:highlight w:val="lightGray"/>
              </w:rPr>
              <w:t xml:space="preserve"> Marca / </w:t>
            </w:r>
            <w:proofErr w:type="spellStart"/>
            <w:r w:rsidRPr="001F5B1D">
              <w:rPr>
                <w:rFonts w:ascii="Times New Roman" w:hAnsi="Times New Roman" w:cs="Times New Roman"/>
                <w:i/>
                <w:sz w:val="24"/>
                <w:szCs w:val="24"/>
                <w:highlight w:val="lightGray"/>
              </w:rPr>
              <w:t>modelul</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produsului</w:t>
            </w:r>
            <w:proofErr w:type="spellEnd"/>
            <w:r w:rsidRPr="001F5B1D">
              <w:rPr>
                <w:rFonts w:ascii="Times New Roman" w:hAnsi="Times New Roman" w:cs="Times New Roman"/>
                <w:i/>
                <w:sz w:val="24"/>
                <w:szCs w:val="24"/>
                <w:highlight w:val="lightGray"/>
              </w:rPr>
              <w:t>]</w:t>
            </w:r>
          </w:p>
        </w:tc>
      </w:tr>
      <w:tr w:rsidR="0073599E" w:rsidRPr="00764430" w14:paraId="03F91F47" w14:textId="77777777" w:rsidTr="00F8614A">
        <w:trPr>
          <w:jc w:val="center"/>
        </w:trPr>
        <w:tc>
          <w:tcPr>
            <w:tcW w:w="4820" w:type="dxa"/>
          </w:tcPr>
          <w:p w14:paraId="33FF0C1B" w14:textId="30AFF977" w:rsidR="0073599E" w:rsidRPr="00764430" w:rsidRDefault="0073599E" w:rsidP="0073599E">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Descriere</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generală</w:t>
            </w:r>
            <w:proofErr w:type="spellEnd"/>
            <w:r w:rsidRPr="006B122A">
              <w:rPr>
                <w:rFonts w:ascii="Times New Roman" w:hAnsi="Times New Roman" w:cs="Times New Roman"/>
                <w:i/>
                <w:sz w:val="24"/>
                <w:szCs w:val="24"/>
              </w:rPr>
              <w:t xml:space="preserve">:   </w:t>
            </w:r>
            <w:r>
              <w:t xml:space="preserve"> </w:t>
            </w:r>
            <w:proofErr w:type="spellStart"/>
            <w:r w:rsidRPr="007F2160">
              <w:rPr>
                <w:rFonts w:ascii="Times New Roman" w:hAnsi="Times New Roman" w:cs="Times New Roman"/>
                <w:sz w:val="24"/>
                <w:szCs w:val="24"/>
              </w:rPr>
              <w:t>Microscop</w:t>
            </w:r>
            <w:proofErr w:type="spellEnd"/>
            <w:r w:rsidRPr="007F2160">
              <w:rPr>
                <w:rFonts w:ascii="Times New Roman" w:hAnsi="Times New Roman" w:cs="Times New Roman"/>
                <w:sz w:val="24"/>
                <w:szCs w:val="24"/>
              </w:rPr>
              <w:t xml:space="preserve"> digital </w:t>
            </w:r>
            <w:proofErr w:type="spellStart"/>
            <w:r w:rsidRPr="007F2160">
              <w:rPr>
                <w:rFonts w:ascii="Times New Roman" w:hAnsi="Times New Roman" w:cs="Times New Roman"/>
                <w:sz w:val="24"/>
                <w:szCs w:val="24"/>
              </w:rPr>
              <w:t>preșcolari</w:t>
            </w:r>
            <w:proofErr w:type="spellEnd"/>
          </w:p>
        </w:tc>
        <w:tc>
          <w:tcPr>
            <w:tcW w:w="4297" w:type="dxa"/>
          </w:tcPr>
          <w:p w14:paraId="5A803835" w14:textId="77777777"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p>
        </w:tc>
      </w:tr>
      <w:tr w:rsidR="0073599E" w:rsidRPr="00764430" w14:paraId="206D6A86" w14:textId="77777777" w:rsidTr="00F8614A">
        <w:trPr>
          <w:jc w:val="center"/>
        </w:trPr>
        <w:tc>
          <w:tcPr>
            <w:tcW w:w="4820" w:type="dxa"/>
          </w:tcPr>
          <w:p w14:paraId="6A022677" w14:textId="77777777" w:rsidR="0073599E" w:rsidRDefault="0073599E" w:rsidP="0073599E">
            <w:pPr>
              <w:spacing w:after="0" w:line="240" w:lineRule="auto"/>
              <w:ind w:firstLine="13"/>
              <w:rPr>
                <w:rFonts w:ascii="Times New Roman" w:hAnsi="Times New Roman" w:cs="Times New Roman"/>
                <w:i/>
                <w:sz w:val="24"/>
                <w:szCs w:val="24"/>
              </w:rPr>
            </w:pPr>
            <w:proofErr w:type="spellStart"/>
            <w:r w:rsidRPr="006B122A">
              <w:rPr>
                <w:rFonts w:ascii="Times New Roman" w:hAnsi="Times New Roman" w:cs="Times New Roman"/>
                <w:i/>
                <w:sz w:val="24"/>
                <w:szCs w:val="24"/>
              </w:rPr>
              <w:t>Detalii</w:t>
            </w:r>
            <w:proofErr w:type="spellEnd"/>
            <w:r w:rsidRPr="006B122A">
              <w:rPr>
                <w:rFonts w:ascii="Times New Roman" w:hAnsi="Times New Roman" w:cs="Times New Roman"/>
                <w:i/>
                <w:sz w:val="24"/>
                <w:szCs w:val="24"/>
              </w:rPr>
              <w:t xml:space="preserve"> </w:t>
            </w:r>
            <w:proofErr w:type="spellStart"/>
            <w:r w:rsidRPr="006B122A">
              <w:rPr>
                <w:rFonts w:ascii="Times New Roman" w:hAnsi="Times New Roman" w:cs="Times New Roman"/>
                <w:i/>
                <w:sz w:val="24"/>
                <w:szCs w:val="24"/>
              </w:rPr>
              <w:t>specifice</w:t>
            </w:r>
            <w:proofErr w:type="spellEnd"/>
            <w:r w:rsidRPr="006B122A">
              <w:rPr>
                <w:rFonts w:ascii="Times New Roman" w:hAnsi="Times New Roman" w:cs="Times New Roman"/>
                <w:i/>
                <w:sz w:val="24"/>
                <w:szCs w:val="24"/>
              </w:rPr>
              <w:t>:</w:t>
            </w:r>
          </w:p>
          <w:p w14:paraId="6F8A9412"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i/>
                <w:sz w:val="24"/>
                <w:szCs w:val="24"/>
                <w:lang w:val="ro-RO"/>
              </w:rPr>
              <w:t>-</w:t>
            </w:r>
            <w:r w:rsidRPr="007F2160">
              <w:rPr>
                <w:rFonts w:ascii="Times New Roman" w:hAnsi="Times New Roman" w:cs="Times New Roman"/>
                <w:sz w:val="24"/>
                <w:szCs w:val="24"/>
                <w:lang w:val="ro-RO"/>
              </w:rPr>
              <w:tab/>
              <w:t>redare imagine: 640x480 pixeli</w:t>
            </w:r>
          </w:p>
          <w:p w14:paraId="325F6582"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 xml:space="preserve">conectare și redare imagine prin intermediul USB la calculator, proiector sau tableta interactivă </w:t>
            </w:r>
            <w:r>
              <w:rPr>
                <w:rFonts w:ascii="Times New Roman" w:hAnsi="Times New Roman" w:cs="Times New Roman"/>
                <w:sz w:val="24"/>
                <w:szCs w:val="24"/>
                <w:lang w:val="ro-RO"/>
              </w:rPr>
              <w:t>)</w:t>
            </w:r>
          </w:p>
          <w:p w14:paraId="10C60685"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 xml:space="preserve">încărcare prin intermediul USB </w:t>
            </w:r>
          </w:p>
          <w:p w14:paraId="17F4CB13"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mărire de 54 ori</w:t>
            </w:r>
          </w:p>
          <w:p w14:paraId="251F5891"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senzor CMOS VGA, 4 leduri și două adaptoare</w:t>
            </w:r>
          </w:p>
          <w:p w14:paraId="3E958326" w14:textId="77777777" w:rsidR="0073599E" w:rsidRPr="007F2160" w:rsidRDefault="0073599E" w:rsidP="0073599E">
            <w:pPr>
              <w:spacing w:after="0" w:line="240" w:lineRule="auto"/>
              <w:ind w:firstLine="13"/>
              <w:rPr>
                <w:rFonts w:ascii="Times New Roman" w:hAnsi="Times New Roman" w:cs="Times New Roman"/>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compatibil cu PC</w:t>
            </w:r>
          </w:p>
          <w:p w14:paraId="21E4031B" w14:textId="6EC20511" w:rsidR="0073599E" w:rsidRPr="00764430" w:rsidRDefault="0073599E" w:rsidP="0032491B">
            <w:pPr>
              <w:spacing w:after="0" w:line="240" w:lineRule="auto"/>
              <w:ind w:firstLine="13"/>
              <w:rPr>
                <w:rFonts w:ascii="Times New Roman" w:hAnsi="Times New Roman" w:cs="Times New Roman"/>
                <w:i/>
                <w:sz w:val="24"/>
                <w:szCs w:val="24"/>
                <w:lang w:val="ro-RO"/>
              </w:rPr>
            </w:pPr>
            <w:r w:rsidRPr="007F2160">
              <w:rPr>
                <w:rFonts w:ascii="Times New Roman" w:hAnsi="Times New Roman" w:cs="Times New Roman"/>
                <w:sz w:val="24"/>
                <w:szCs w:val="24"/>
                <w:lang w:val="ro-RO"/>
              </w:rPr>
              <w:t>-</w:t>
            </w:r>
            <w:r w:rsidRPr="007F2160">
              <w:rPr>
                <w:rFonts w:ascii="Times New Roman" w:hAnsi="Times New Roman" w:cs="Times New Roman"/>
                <w:sz w:val="24"/>
                <w:szCs w:val="24"/>
                <w:lang w:val="ro-RO"/>
              </w:rPr>
              <w:tab/>
              <w:t>dimensiune 6,4 cm</w:t>
            </w:r>
          </w:p>
        </w:tc>
        <w:tc>
          <w:tcPr>
            <w:tcW w:w="4297" w:type="dxa"/>
          </w:tcPr>
          <w:p w14:paraId="4357F561" w14:textId="6495EC6D"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1F5B1D">
              <w:rPr>
                <w:rFonts w:ascii="Times New Roman" w:hAnsi="Times New Roman" w:cs="Times New Roman"/>
                <w:i/>
                <w:sz w:val="24"/>
                <w:szCs w:val="24"/>
                <w:highlight w:val="lightGray"/>
              </w:rPr>
              <w:t>[</w:t>
            </w:r>
            <w:proofErr w:type="spellStart"/>
            <w:r w:rsidRPr="001F5B1D">
              <w:rPr>
                <w:rFonts w:ascii="Times New Roman" w:hAnsi="Times New Roman" w:cs="Times New Roman"/>
                <w:i/>
                <w:sz w:val="24"/>
                <w:szCs w:val="24"/>
                <w:highlight w:val="lightGray"/>
              </w:rPr>
              <w:t>Detalii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specifice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parametri</w:t>
            </w:r>
            <w:proofErr w:type="spellEnd"/>
            <w:r w:rsidRPr="001F5B1D">
              <w:rPr>
                <w:rFonts w:ascii="Times New Roman" w:hAnsi="Times New Roman" w:cs="Times New Roman"/>
                <w:i/>
                <w:sz w:val="24"/>
                <w:szCs w:val="24"/>
                <w:highlight w:val="lightGray"/>
              </w:rPr>
              <w:t xml:space="preserve"> de </w:t>
            </w:r>
            <w:proofErr w:type="spellStart"/>
            <w:r w:rsidRPr="001F5B1D">
              <w:rPr>
                <w:rFonts w:ascii="Times New Roman" w:hAnsi="Times New Roman" w:cs="Times New Roman"/>
                <w:i/>
                <w:sz w:val="24"/>
                <w:szCs w:val="24"/>
                <w:highlight w:val="lightGray"/>
              </w:rPr>
              <w:t>funcţionare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şi</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standarde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tehnice</w:t>
            </w:r>
            <w:proofErr w:type="spellEnd"/>
            <w:r w:rsidRPr="001F5B1D">
              <w:rPr>
                <w:rFonts w:ascii="Times New Roman" w:hAnsi="Times New Roman" w:cs="Times New Roman"/>
                <w:i/>
                <w:sz w:val="24"/>
                <w:szCs w:val="24"/>
                <w:highlight w:val="lightGray"/>
              </w:rPr>
              <w:t xml:space="preserve"> </w:t>
            </w:r>
            <w:proofErr w:type="spellStart"/>
            <w:r w:rsidRPr="001F5B1D">
              <w:rPr>
                <w:rFonts w:ascii="Times New Roman" w:hAnsi="Times New Roman" w:cs="Times New Roman"/>
                <w:i/>
                <w:sz w:val="24"/>
                <w:szCs w:val="24"/>
                <w:highlight w:val="lightGray"/>
              </w:rPr>
              <w:t>ofertate</w:t>
            </w:r>
            <w:proofErr w:type="spellEnd"/>
            <w:r w:rsidRPr="001F5B1D">
              <w:rPr>
                <w:rFonts w:ascii="Times New Roman" w:hAnsi="Times New Roman" w:cs="Times New Roman"/>
                <w:i/>
                <w:sz w:val="24"/>
                <w:szCs w:val="24"/>
              </w:rPr>
              <w:t>]</w:t>
            </w:r>
          </w:p>
        </w:tc>
      </w:tr>
      <w:tr w:rsidR="0073599E" w:rsidRPr="00764430" w14:paraId="411FA951" w14:textId="77777777" w:rsidTr="00F8614A">
        <w:trPr>
          <w:jc w:val="center"/>
        </w:trPr>
        <w:tc>
          <w:tcPr>
            <w:tcW w:w="4820" w:type="dxa"/>
          </w:tcPr>
          <w:p w14:paraId="48C065C4" w14:textId="0BC2BE64" w:rsidR="0073599E" w:rsidRPr="00764430" w:rsidRDefault="0073599E" w:rsidP="0073599E">
            <w:pPr>
              <w:spacing w:after="0" w:line="240" w:lineRule="auto"/>
              <w:ind w:firstLine="13"/>
              <w:rPr>
                <w:rFonts w:ascii="Times New Roman" w:hAnsi="Times New Roman" w:cs="Times New Roman"/>
                <w:i/>
                <w:sz w:val="24"/>
                <w:szCs w:val="24"/>
                <w:lang w:val="ro-RO"/>
              </w:rPr>
            </w:pPr>
            <w:proofErr w:type="spellStart"/>
            <w:r w:rsidRPr="006B122A">
              <w:rPr>
                <w:rFonts w:ascii="Times New Roman" w:hAnsi="Times New Roman" w:cs="Times New Roman"/>
                <w:i/>
                <w:sz w:val="24"/>
                <w:szCs w:val="24"/>
              </w:rPr>
              <w:t>Garanție</w:t>
            </w:r>
            <w:proofErr w:type="spellEnd"/>
            <w:r w:rsidRPr="006B122A">
              <w:rPr>
                <w:rFonts w:ascii="Times New Roman" w:hAnsi="Times New Roman" w:cs="Times New Roman"/>
                <w:i/>
                <w:sz w:val="24"/>
                <w:szCs w:val="24"/>
              </w:rPr>
              <w:t xml:space="preserve">: </w:t>
            </w:r>
          </w:p>
        </w:tc>
        <w:tc>
          <w:tcPr>
            <w:tcW w:w="4297" w:type="dxa"/>
          </w:tcPr>
          <w:p w14:paraId="180CE0FB" w14:textId="669C0D9A" w:rsidR="0073599E" w:rsidRPr="00764430" w:rsidRDefault="0073599E" w:rsidP="0073599E">
            <w:pPr>
              <w:spacing w:after="0" w:line="240" w:lineRule="auto"/>
              <w:ind w:firstLine="13"/>
              <w:rPr>
                <w:rFonts w:ascii="Times New Roman" w:hAnsi="Times New Roman" w:cs="Times New Roman"/>
                <w:i/>
                <w:sz w:val="24"/>
                <w:szCs w:val="24"/>
                <w:highlight w:val="lightGray"/>
                <w:lang w:val="ro-RO"/>
              </w:rPr>
            </w:pPr>
            <w:r w:rsidRPr="0073599E">
              <w:rPr>
                <w:rFonts w:ascii="Times New Roman" w:hAnsi="Times New Roman" w:cs="Times New Roman"/>
                <w:i/>
                <w:sz w:val="24"/>
                <w:szCs w:val="24"/>
                <w:highlight w:val="lightGray"/>
                <w:lang w:val="ro-RO"/>
              </w:rPr>
              <w:t xml:space="preserve">Perioada de </w:t>
            </w:r>
            <w:proofErr w:type="spellStart"/>
            <w:r w:rsidRPr="0073599E">
              <w:rPr>
                <w:rFonts w:ascii="Times New Roman" w:hAnsi="Times New Roman" w:cs="Times New Roman"/>
                <w:i/>
                <w:sz w:val="24"/>
                <w:szCs w:val="24"/>
                <w:highlight w:val="lightGray"/>
                <w:lang w:val="ro-RO"/>
              </w:rPr>
              <w:t>garanţie</w:t>
            </w:r>
            <w:proofErr w:type="spellEnd"/>
            <w:r w:rsidRPr="0073599E">
              <w:rPr>
                <w:rFonts w:ascii="Times New Roman" w:hAnsi="Times New Roman" w:cs="Times New Roman"/>
                <w:i/>
                <w:sz w:val="24"/>
                <w:szCs w:val="24"/>
                <w:highlight w:val="lightGray"/>
                <w:lang w:val="ro-RO"/>
              </w:rPr>
              <w:t xml:space="preserve"> </w:t>
            </w:r>
            <w:proofErr w:type="spellStart"/>
            <w:r w:rsidRPr="0073599E">
              <w:rPr>
                <w:rFonts w:ascii="Times New Roman" w:hAnsi="Times New Roman" w:cs="Times New Roman"/>
                <w:i/>
                <w:sz w:val="24"/>
                <w:szCs w:val="24"/>
                <w:highlight w:val="lightGray"/>
                <w:lang w:val="ro-RO"/>
              </w:rPr>
              <w:t>şi</w:t>
            </w:r>
            <w:proofErr w:type="spellEnd"/>
            <w:r w:rsidRPr="0073599E">
              <w:rPr>
                <w:rFonts w:ascii="Times New Roman" w:hAnsi="Times New Roman" w:cs="Times New Roman"/>
                <w:i/>
                <w:sz w:val="24"/>
                <w:szCs w:val="24"/>
                <w:highlight w:val="lightGray"/>
                <w:lang w:val="ro-RO"/>
              </w:rPr>
              <w:t xml:space="preserve"> termenii </w:t>
            </w:r>
            <w:proofErr w:type="spellStart"/>
            <w:r w:rsidRPr="0073599E">
              <w:rPr>
                <w:rFonts w:ascii="Times New Roman" w:hAnsi="Times New Roman" w:cs="Times New Roman"/>
                <w:i/>
                <w:sz w:val="24"/>
                <w:szCs w:val="24"/>
                <w:highlight w:val="lightGray"/>
                <w:lang w:val="ro-RO"/>
              </w:rPr>
              <w:t>garanţiei</w:t>
            </w:r>
            <w:proofErr w:type="spellEnd"/>
            <w:r w:rsidRPr="0073599E">
              <w:rPr>
                <w:rFonts w:ascii="Times New Roman" w:hAnsi="Times New Roman" w:cs="Times New Roman"/>
                <w:i/>
                <w:sz w:val="24"/>
                <w:szCs w:val="24"/>
                <w:highlight w:val="lightGray"/>
                <w:lang w:val="ro-RO"/>
              </w:rPr>
              <w:t>, în detaliu]</w:t>
            </w:r>
          </w:p>
        </w:tc>
      </w:tr>
    </w:tbl>
    <w:p w14:paraId="3C2439FF" w14:textId="77777777" w:rsidR="00764430" w:rsidRPr="00764430" w:rsidRDefault="00764430" w:rsidP="00764430">
      <w:pPr>
        <w:spacing w:after="0" w:line="240" w:lineRule="auto"/>
        <w:ind w:hanging="720"/>
        <w:jc w:val="both"/>
        <w:rPr>
          <w:rFonts w:ascii="Times New Roman" w:hAnsi="Times New Roman" w:cs="Times New Roman"/>
          <w:i/>
          <w:color w:val="FF0000"/>
          <w:sz w:val="24"/>
          <w:szCs w:val="24"/>
          <w:lang w:val="ro-RO"/>
        </w:rPr>
      </w:pPr>
    </w:p>
    <w:p w14:paraId="54D1CFAA" w14:textId="77777777" w:rsidR="00764430" w:rsidRPr="00764430" w:rsidRDefault="00764430" w:rsidP="00E81737">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Oferta noastră este valabilă timp de </w:t>
      </w:r>
      <w:proofErr w:type="spellStart"/>
      <w:r w:rsidRPr="00764430">
        <w:rPr>
          <w:rFonts w:ascii="Times New Roman" w:hAnsi="Times New Roman" w:cs="Times New Roman"/>
          <w:sz w:val="24"/>
          <w:szCs w:val="24"/>
          <w:lang w:val="ro-RO"/>
        </w:rPr>
        <w:t>de</w:t>
      </w:r>
      <w:proofErr w:type="spellEnd"/>
      <w:r w:rsidRPr="00764430">
        <w:rPr>
          <w:rFonts w:ascii="Times New Roman" w:hAnsi="Times New Roman" w:cs="Times New Roman"/>
          <w:sz w:val="24"/>
          <w:szCs w:val="24"/>
          <w:lang w:val="ro-RO"/>
        </w:rPr>
        <w:t xml:space="preserve"> </w:t>
      </w:r>
      <w:r w:rsidRPr="00764430">
        <w:rPr>
          <w:rFonts w:ascii="Times New Roman" w:hAnsi="Times New Roman" w:cs="Times New Roman"/>
          <w:bCs/>
          <w:i/>
          <w:iCs/>
          <w:sz w:val="24"/>
          <w:szCs w:val="24"/>
          <w:highlight w:val="lightGray"/>
          <w:lang w:val="ro-RO"/>
        </w:rPr>
        <w:t>&lt;se introduce cel puțin numărul de zile de valabilitate a ofertei solicitat prin cererea de ofertă&gt;</w:t>
      </w:r>
      <w:r w:rsidRPr="00764430">
        <w:rPr>
          <w:rFonts w:ascii="Times New Roman" w:hAnsi="Times New Roman" w:cs="Times New Roman"/>
          <w:bCs/>
          <w:i/>
          <w:iCs/>
          <w:sz w:val="24"/>
          <w:szCs w:val="24"/>
          <w:lang w:val="ro-RO"/>
        </w:rPr>
        <w:t xml:space="preserve"> </w:t>
      </w:r>
      <w:r w:rsidRPr="00764430">
        <w:rPr>
          <w:rFonts w:ascii="Times New Roman" w:hAnsi="Times New Roman" w:cs="Times New Roman"/>
          <w:sz w:val="24"/>
          <w:szCs w:val="24"/>
          <w:lang w:val="ro-RO"/>
        </w:rPr>
        <w:t>zile de la data limită pentru transmiterea ofertei.</w:t>
      </w:r>
    </w:p>
    <w:p w14:paraId="3DC815EE" w14:textId="77777777" w:rsidR="00E81737" w:rsidRDefault="00764430" w:rsidP="00E81737">
      <w:pPr>
        <w:spacing w:after="0" w:line="240" w:lineRule="auto"/>
        <w:ind w:firstLine="720"/>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Oferta este însoțită de</w:t>
      </w:r>
      <w:r w:rsidR="00E81737">
        <w:rPr>
          <w:rFonts w:ascii="Times New Roman" w:hAnsi="Times New Roman" w:cs="Times New Roman"/>
          <w:sz w:val="24"/>
          <w:szCs w:val="24"/>
          <w:lang w:val="ro-RO"/>
        </w:rPr>
        <w:t>:</w:t>
      </w:r>
    </w:p>
    <w:p w14:paraId="15511C7B" w14:textId="7BBE9290" w:rsidR="00E81737" w:rsidRPr="00F122BF" w:rsidRDefault="00BC0E88" w:rsidP="00BC0E88">
      <w:pPr>
        <w:pStyle w:val="ListParagraph"/>
        <w:numPr>
          <w:ilvl w:val="0"/>
          <w:numId w:val="8"/>
        </w:numPr>
        <w:spacing w:after="0" w:line="240" w:lineRule="auto"/>
        <w:ind w:left="284" w:hanging="284"/>
        <w:jc w:val="both"/>
        <w:rPr>
          <w:rFonts w:ascii="Times New Roman" w:hAnsi="Times New Roman" w:cs="Times New Roman"/>
          <w:sz w:val="24"/>
          <w:szCs w:val="24"/>
          <w:lang w:val="ro-RO"/>
        </w:rPr>
      </w:pPr>
      <w:r w:rsidRPr="00F122BF">
        <w:rPr>
          <w:rFonts w:ascii="Times New Roman" w:hAnsi="Times New Roman" w:cs="Times New Roman"/>
          <w:sz w:val="24"/>
          <w:szCs w:val="24"/>
          <w:lang w:val="ro-RO"/>
        </w:rPr>
        <w:t>o copie a Certificatului constatator emis de Oficiul Național al Registrului Comerțului;</w:t>
      </w:r>
    </w:p>
    <w:p w14:paraId="5E15FE16" w14:textId="5A172D2D" w:rsidR="00BC0E88" w:rsidRPr="008D73CA" w:rsidRDefault="00BC0E88" w:rsidP="008D73CA">
      <w:pPr>
        <w:pStyle w:val="ListParagraph"/>
        <w:numPr>
          <w:ilvl w:val="0"/>
          <w:numId w:val="8"/>
        </w:numPr>
        <w:spacing w:after="0" w:line="240" w:lineRule="auto"/>
        <w:ind w:left="284" w:hanging="284"/>
        <w:jc w:val="both"/>
        <w:rPr>
          <w:rFonts w:ascii="Times New Roman" w:hAnsi="Times New Roman" w:cs="Times New Roman"/>
          <w:sz w:val="24"/>
          <w:szCs w:val="24"/>
          <w:lang w:val="ro-RO"/>
        </w:rPr>
      </w:pPr>
      <w:r w:rsidRPr="00F122BF">
        <w:rPr>
          <w:rFonts w:ascii="Times New Roman" w:hAnsi="Times New Roman" w:cs="Times New Roman"/>
          <w:sz w:val="24"/>
          <w:szCs w:val="24"/>
          <w:lang w:val="ro-RO"/>
        </w:rPr>
        <w:t>declarația pe proprie răspundere privind neîncadrarea în situațiile prevăzute la art. 59-60 din Legea 98/2016</w:t>
      </w:r>
    </w:p>
    <w:p w14:paraId="775BA366" w14:textId="77777777" w:rsidR="008E7952" w:rsidRPr="00764430" w:rsidRDefault="008E7952" w:rsidP="00764430">
      <w:pPr>
        <w:spacing w:after="0" w:line="240" w:lineRule="auto"/>
        <w:rPr>
          <w:rFonts w:ascii="Times New Roman" w:hAnsi="Times New Roman" w:cs="Times New Roman"/>
          <w:b/>
          <w:sz w:val="24"/>
          <w:szCs w:val="24"/>
          <w:lang w:val="ro-RO"/>
        </w:rPr>
      </w:pPr>
    </w:p>
    <w:p w14:paraId="1CA60290" w14:textId="77777777" w:rsidR="00764430" w:rsidRPr="00764430" w:rsidRDefault="00764430" w:rsidP="00764430">
      <w:pPr>
        <w:spacing w:after="0" w:line="240" w:lineRule="auto"/>
        <w:rPr>
          <w:rFonts w:ascii="Times New Roman" w:hAnsi="Times New Roman" w:cs="Times New Roman"/>
          <w:b/>
          <w:sz w:val="24"/>
          <w:szCs w:val="24"/>
          <w:lang w:val="ro-RO"/>
        </w:rPr>
      </w:pPr>
      <w:r w:rsidRPr="00764430">
        <w:rPr>
          <w:rFonts w:ascii="Times New Roman" w:hAnsi="Times New Roman" w:cs="Times New Roman"/>
          <w:b/>
          <w:sz w:val="24"/>
          <w:szCs w:val="24"/>
          <w:lang w:val="ro-RO"/>
        </w:rPr>
        <w:t>NUMELE OFERTANTULUI_____________________</w:t>
      </w:r>
    </w:p>
    <w:p w14:paraId="27BD077C" w14:textId="77777777" w:rsidR="00764430" w:rsidRPr="00764430" w:rsidRDefault="00764430" w:rsidP="00764430">
      <w:pPr>
        <w:spacing w:after="0" w:line="240" w:lineRule="auto"/>
        <w:rPr>
          <w:rFonts w:ascii="Times New Roman" w:hAnsi="Times New Roman" w:cs="Times New Roman"/>
          <w:b/>
          <w:sz w:val="24"/>
          <w:szCs w:val="24"/>
          <w:lang w:val="ro-RO"/>
        </w:rPr>
      </w:pPr>
      <w:r w:rsidRPr="00764430">
        <w:rPr>
          <w:rFonts w:ascii="Times New Roman" w:hAnsi="Times New Roman" w:cs="Times New Roman"/>
          <w:b/>
          <w:sz w:val="24"/>
          <w:szCs w:val="24"/>
          <w:lang w:val="ro-RO"/>
        </w:rPr>
        <w:t>Semnătură autorizată___________________________</w:t>
      </w:r>
    </w:p>
    <w:p w14:paraId="19D4EA3B" w14:textId="77777777" w:rsidR="00764430" w:rsidRPr="00764430" w:rsidRDefault="00764430" w:rsidP="00764430">
      <w:pPr>
        <w:spacing w:after="0" w:line="240" w:lineRule="auto"/>
        <w:rPr>
          <w:rFonts w:ascii="Times New Roman" w:hAnsi="Times New Roman" w:cs="Times New Roman"/>
          <w:b/>
          <w:sz w:val="24"/>
          <w:szCs w:val="24"/>
          <w:lang w:val="ro-RO"/>
        </w:rPr>
      </w:pPr>
      <w:r w:rsidRPr="00764430">
        <w:rPr>
          <w:rFonts w:ascii="Times New Roman" w:hAnsi="Times New Roman" w:cs="Times New Roman"/>
          <w:b/>
          <w:sz w:val="24"/>
          <w:szCs w:val="24"/>
          <w:lang w:val="ro-RO"/>
        </w:rPr>
        <w:t>Locul:</w:t>
      </w:r>
    </w:p>
    <w:p w14:paraId="689669E4" w14:textId="2D5B938C" w:rsidR="00E3719C" w:rsidRDefault="00764430" w:rsidP="00764430">
      <w:pPr>
        <w:spacing w:after="0" w:line="240" w:lineRule="auto"/>
        <w:rPr>
          <w:rFonts w:ascii="Times New Roman" w:hAnsi="Times New Roman" w:cs="Times New Roman"/>
          <w:b/>
          <w:sz w:val="24"/>
          <w:szCs w:val="24"/>
          <w:lang w:val="ro-RO"/>
        </w:rPr>
      </w:pPr>
      <w:r w:rsidRPr="00764430">
        <w:rPr>
          <w:rFonts w:ascii="Times New Roman" w:hAnsi="Times New Roman" w:cs="Times New Roman"/>
          <w:b/>
          <w:sz w:val="24"/>
          <w:szCs w:val="24"/>
          <w:lang w:val="ro-RO"/>
        </w:rPr>
        <w:t>Data:</w:t>
      </w:r>
      <w:bookmarkEnd w:id="2"/>
    </w:p>
    <w:p w14:paraId="2D382838" w14:textId="77777777" w:rsidR="00E3719C" w:rsidRDefault="00E3719C">
      <w:pPr>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1A71052C" w14:textId="77777777" w:rsidR="00E3719C" w:rsidRPr="00E3719C" w:rsidRDefault="00E3719C" w:rsidP="00E3719C">
      <w:pPr>
        <w:spacing w:after="0" w:line="240" w:lineRule="auto"/>
        <w:jc w:val="center"/>
        <w:rPr>
          <w:rFonts w:ascii="Times New Roman" w:hAnsi="Times New Roman" w:cs="Times New Roman"/>
          <w:bCs/>
          <w:sz w:val="24"/>
          <w:szCs w:val="24"/>
          <w:lang w:val="ro-RO"/>
        </w:rPr>
      </w:pPr>
      <w:r w:rsidRPr="00E3719C">
        <w:rPr>
          <w:rFonts w:ascii="Times New Roman" w:hAnsi="Times New Roman" w:cs="Times New Roman"/>
          <w:bCs/>
          <w:sz w:val="24"/>
          <w:szCs w:val="24"/>
          <w:lang w:val="ro-RO"/>
        </w:rPr>
        <w:lastRenderedPageBreak/>
        <w:t>DECLARAŢIE</w:t>
      </w:r>
    </w:p>
    <w:p w14:paraId="7CE026F2" w14:textId="77777777" w:rsidR="00E3719C" w:rsidRPr="00E3719C" w:rsidRDefault="00E3719C" w:rsidP="00E3719C">
      <w:pPr>
        <w:spacing w:after="0" w:line="240" w:lineRule="auto"/>
        <w:jc w:val="center"/>
        <w:rPr>
          <w:rFonts w:ascii="Times New Roman" w:hAnsi="Times New Roman" w:cs="Times New Roman"/>
          <w:bCs/>
          <w:sz w:val="24"/>
          <w:szCs w:val="24"/>
          <w:lang w:val="ro-RO"/>
        </w:rPr>
      </w:pPr>
      <w:r w:rsidRPr="00E3719C">
        <w:rPr>
          <w:rFonts w:ascii="Times New Roman" w:hAnsi="Times New Roman" w:cs="Times New Roman"/>
          <w:bCs/>
          <w:sz w:val="24"/>
          <w:szCs w:val="24"/>
          <w:lang w:val="ro-RO"/>
        </w:rPr>
        <w:t xml:space="preserve">privind neîncadrarea în </w:t>
      </w:r>
      <w:proofErr w:type="spellStart"/>
      <w:r w:rsidRPr="00E3719C">
        <w:rPr>
          <w:rFonts w:ascii="Times New Roman" w:hAnsi="Times New Roman" w:cs="Times New Roman"/>
          <w:bCs/>
          <w:sz w:val="24"/>
          <w:szCs w:val="24"/>
          <w:lang w:val="ro-RO"/>
        </w:rPr>
        <w:t>situaţiile</w:t>
      </w:r>
      <w:proofErr w:type="spellEnd"/>
      <w:r w:rsidRPr="00E3719C">
        <w:rPr>
          <w:rFonts w:ascii="Times New Roman" w:hAnsi="Times New Roman" w:cs="Times New Roman"/>
          <w:bCs/>
          <w:sz w:val="24"/>
          <w:szCs w:val="24"/>
          <w:lang w:val="ro-RO"/>
        </w:rPr>
        <w:t xml:space="preserve"> prevăzute la art. 59-60 din Legea 98/2016</w:t>
      </w:r>
    </w:p>
    <w:p w14:paraId="3E431A6F" w14:textId="77777777" w:rsidR="00E3719C" w:rsidRPr="00E3719C" w:rsidRDefault="00E3719C" w:rsidP="00E3719C">
      <w:pPr>
        <w:spacing w:after="0" w:line="240" w:lineRule="auto"/>
        <w:rPr>
          <w:rFonts w:ascii="Times New Roman" w:hAnsi="Times New Roman" w:cs="Times New Roman"/>
          <w:bCs/>
          <w:sz w:val="24"/>
          <w:szCs w:val="24"/>
          <w:lang w:val="ro-RO"/>
        </w:rPr>
      </w:pPr>
    </w:p>
    <w:p w14:paraId="2F59EC5E" w14:textId="77777777" w:rsidR="00E3719C" w:rsidRPr="00E3719C" w:rsidRDefault="00E3719C" w:rsidP="00E3719C">
      <w:pPr>
        <w:spacing w:after="0" w:line="240" w:lineRule="auto"/>
        <w:jc w:val="both"/>
        <w:rPr>
          <w:rFonts w:ascii="Times New Roman" w:hAnsi="Times New Roman" w:cs="Times New Roman"/>
          <w:bCs/>
          <w:sz w:val="24"/>
          <w:szCs w:val="24"/>
          <w:lang w:val="ro-RO"/>
        </w:rPr>
      </w:pPr>
      <w:r w:rsidRPr="00E3719C">
        <w:rPr>
          <w:rFonts w:ascii="Times New Roman" w:hAnsi="Times New Roman" w:cs="Times New Roman"/>
          <w:bCs/>
          <w:sz w:val="24"/>
          <w:szCs w:val="24"/>
          <w:lang w:val="ro-RO"/>
        </w:rPr>
        <w:tab/>
        <w:t xml:space="preserve">Subsemnatul…………………………………………………. reprezentant împuternicit al …………………………………………… (denumirea/numele si sediul/adresa operatorului economic) declar pe propria răspundere, sub </w:t>
      </w:r>
      <w:proofErr w:type="spellStart"/>
      <w:r w:rsidRPr="00E3719C">
        <w:rPr>
          <w:rFonts w:ascii="Times New Roman" w:hAnsi="Times New Roman" w:cs="Times New Roman"/>
          <w:bCs/>
          <w:sz w:val="24"/>
          <w:szCs w:val="24"/>
          <w:lang w:val="ro-RO"/>
        </w:rPr>
        <w:t>sancţiunea</w:t>
      </w:r>
      <w:proofErr w:type="spellEnd"/>
      <w:r w:rsidRPr="00E3719C">
        <w:rPr>
          <w:rFonts w:ascii="Times New Roman" w:hAnsi="Times New Roman" w:cs="Times New Roman"/>
          <w:bCs/>
          <w:sz w:val="24"/>
          <w:szCs w:val="24"/>
          <w:lang w:val="ro-RO"/>
        </w:rPr>
        <w:t xml:space="preserve"> excluderii din procedură </w:t>
      </w:r>
      <w:proofErr w:type="spellStart"/>
      <w:r w:rsidRPr="00E3719C">
        <w:rPr>
          <w:rFonts w:ascii="Times New Roman" w:hAnsi="Times New Roman" w:cs="Times New Roman"/>
          <w:bCs/>
          <w:sz w:val="24"/>
          <w:szCs w:val="24"/>
          <w:lang w:val="ro-RO"/>
        </w:rPr>
        <w:t>şi</w:t>
      </w:r>
      <w:proofErr w:type="spellEnd"/>
      <w:r w:rsidRPr="00E3719C">
        <w:rPr>
          <w:rFonts w:ascii="Times New Roman" w:hAnsi="Times New Roman" w:cs="Times New Roman"/>
          <w:bCs/>
          <w:sz w:val="24"/>
          <w:szCs w:val="24"/>
          <w:lang w:val="ro-RO"/>
        </w:rPr>
        <w:t xml:space="preserve"> a </w:t>
      </w:r>
      <w:proofErr w:type="spellStart"/>
      <w:r w:rsidRPr="00E3719C">
        <w:rPr>
          <w:rFonts w:ascii="Times New Roman" w:hAnsi="Times New Roman" w:cs="Times New Roman"/>
          <w:bCs/>
          <w:sz w:val="24"/>
          <w:szCs w:val="24"/>
          <w:lang w:val="ro-RO"/>
        </w:rPr>
        <w:t>sancţiunilor</w:t>
      </w:r>
      <w:proofErr w:type="spellEnd"/>
      <w:r w:rsidRPr="00E3719C">
        <w:rPr>
          <w:rFonts w:ascii="Times New Roman" w:hAnsi="Times New Roman" w:cs="Times New Roman"/>
          <w:bCs/>
          <w:sz w:val="24"/>
          <w:szCs w:val="24"/>
          <w:lang w:val="ro-RO"/>
        </w:rPr>
        <w:t xml:space="preserve"> aplicate faptei de fals în acte publice, că nu ne aflăm in </w:t>
      </w:r>
      <w:proofErr w:type="spellStart"/>
      <w:r w:rsidRPr="00E3719C">
        <w:rPr>
          <w:rFonts w:ascii="Times New Roman" w:hAnsi="Times New Roman" w:cs="Times New Roman"/>
          <w:bCs/>
          <w:sz w:val="24"/>
          <w:szCs w:val="24"/>
          <w:lang w:val="ro-RO"/>
        </w:rPr>
        <w:t>situaţia</w:t>
      </w:r>
      <w:proofErr w:type="spellEnd"/>
      <w:r w:rsidRPr="00E3719C">
        <w:rPr>
          <w:rFonts w:ascii="Times New Roman" w:hAnsi="Times New Roman" w:cs="Times New Roman"/>
          <w:bCs/>
          <w:sz w:val="24"/>
          <w:szCs w:val="24"/>
          <w:lang w:val="ro-RO"/>
        </w:rPr>
        <w:t xml:space="preserve"> </w:t>
      </w:r>
      <w:proofErr w:type="spellStart"/>
      <w:r w:rsidRPr="00E3719C">
        <w:rPr>
          <w:rFonts w:ascii="Times New Roman" w:hAnsi="Times New Roman" w:cs="Times New Roman"/>
          <w:bCs/>
          <w:sz w:val="24"/>
          <w:szCs w:val="24"/>
          <w:lang w:val="ro-RO"/>
        </w:rPr>
        <w:t>prevazută</w:t>
      </w:r>
      <w:proofErr w:type="spellEnd"/>
      <w:r w:rsidRPr="00E3719C">
        <w:rPr>
          <w:rFonts w:ascii="Times New Roman" w:hAnsi="Times New Roman" w:cs="Times New Roman"/>
          <w:bCs/>
          <w:sz w:val="24"/>
          <w:szCs w:val="24"/>
          <w:lang w:val="ro-RO"/>
        </w:rPr>
        <w:t xml:space="preserve"> la art. 59-60 din Legea 98/2016 privind achizițiile publice, respectiv membrii din cadrul consiliului de </w:t>
      </w:r>
      <w:proofErr w:type="spellStart"/>
      <w:r w:rsidRPr="00E3719C">
        <w:rPr>
          <w:rFonts w:ascii="Times New Roman" w:hAnsi="Times New Roman" w:cs="Times New Roman"/>
          <w:bCs/>
          <w:sz w:val="24"/>
          <w:szCs w:val="24"/>
          <w:lang w:val="ro-RO"/>
        </w:rPr>
        <w:t>administratie</w:t>
      </w:r>
      <w:proofErr w:type="spellEnd"/>
      <w:r w:rsidRPr="00E3719C">
        <w:rPr>
          <w:rFonts w:ascii="Times New Roman" w:hAnsi="Times New Roman" w:cs="Times New Roman"/>
          <w:bCs/>
          <w:sz w:val="24"/>
          <w:szCs w:val="24"/>
          <w:lang w:val="ro-RO"/>
        </w:rPr>
        <w:t xml:space="preserve">/organele de conducere sau de supervizare ori </w:t>
      </w:r>
      <w:proofErr w:type="spellStart"/>
      <w:r w:rsidRPr="00E3719C">
        <w:rPr>
          <w:rFonts w:ascii="Times New Roman" w:hAnsi="Times New Roman" w:cs="Times New Roman"/>
          <w:bCs/>
          <w:sz w:val="24"/>
          <w:szCs w:val="24"/>
          <w:lang w:val="ro-RO"/>
        </w:rPr>
        <w:t>asociaţii</w:t>
      </w:r>
      <w:proofErr w:type="spellEnd"/>
      <w:r w:rsidRPr="00E3719C">
        <w:rPr>
          <w:rFonts w:ascii="Times New Roman" w:hAnsi="Times New Roman" w:cs="Times New Roman"/>
          <w:bCs/>
          <w:sz w:val="24"/>
          <w:szCs w:val="24"/>
          <w:lang w:val="ro-RO"/>
        </w:rPr>
        <w:t xml:space="preserve"> acesteia, nu sunt </w:t>
      </w:r>
      <w:proofErr w:type="spellStart"/>
      <w:r w:rsidRPr="00E3719C">
        <w:rPr>
          <w:rFonts w:ascii="Times New Roman" w:hAnsi="Times New Roman" w:cs="Times New Roman"/>
          <w:bCs/>
          <w:sz w:val="24"/>
          <w:szCs w:val="24"/>
          <w:lang w:val="ro-RO"/>
        </w:rPr>
        <w:t>soţ</w:t>
      </w:r>
      <w:proofErr w:type="spellEnd"/>
      <w:r w:rsidRPr="00E3719C">
        <w:rPr>
          <w:rFonts w:ascii="Times New Roman" w:hAnsi="Times New Roman" w:cs="Times New Roman"/>
          <w:bCs/>
          <w:sz w:val="24"/>
          <w:szCs w:val="24"/>
          <w:lang w:val="ro-RO"/>
        </w:rPr>
        <w:t>/</w:t>
      </w:r>
      <w:proofErr w:type="spellStart"/>
      <w:r w:rsidRPr="00E3719C">
        <w:rPr>
          <w:rFonts w:ascii="Times New Roman" w:hAnsi="Times New Roman" w:cs="Times New Roman"/>
          <w:bCs/>
          <w:sz w:val="24"/>
          <w:szCs w:val="24"/>
          <w:lang w:val="ro-RO"/>
        </w:rPr>
        <w:t>soţie</w:t>
      </w:r>
      <w:proofErr w:type="spellEnd"/>
      <w:r w:rsidRPr="00E3719C">
        <w:rPr>
          <w:rFonts w:ascii="Times New Roman" w:hAnsi="Times New Roman" w:cs="Times New Roman"/>
          <w:bCs/>
          <w:sz w:val="24"/>
          <w:szCs w:val="24"/>
          <w:lang w:val="ro-RO"/>
        </w:rPr>
        <w:t xml:space="preserve">, rude sau afin până la gradul al doilea inclusiv </w:t>
      </w:r>
      <w:proofErr w:type="spellStart"/>
      <w:r w:rsidRPr="00E3719C">
        <w:rPr>
          <w:rFonts w:ascii="Times New Roman" w:hAnsi="Times New Roman" w:cs="Times New Roman"/>
          <w:bCs/>
          <w:sz w:val="24"/>
          <w:szCs w:val="24"/>
          <w:lang w:val="ro-RO"/>
        </w:rPr>
        <w:t>şi</w:t>
      </w:r>
      <w:proofErr w:type="spellEnd"/>
      <w:r w:rsidRPr="00E3719C">
        <w:rPr>
          <w:rFonts w:ascii="Times New Roman" w:hAnsi="Times New Roman" w:cs="Times New Roman"/>
          <w:bCs/>
          <w:sz w:val="24"/>
          <w:szCs w:val="24"/>
          <w:lang w:val="ro-RO"/>
        </w:rPr>
        <w:t xml:space="preserve"> nu se află în </w:t>
      </w:r>
      <w:proofErr w:type="spellStart"/>
      <w:r w:rsidRPr="00E3719C">
        <w:rPr>
          <w:rFonts w:ascii="Times New Roman" w:hAnsi="Times New Roman" w:cs="Times New Roman"/>
          <w:bCs/>
          <w:sz w:val="24"/>
          <w:szCs w:val="24"/>
          <w:lang w:val="ro-RO"/>
        </w:rPr>
        <w:t>relaţii</w:t>
      </w:r>
      <w:proofErr w:type="spellEnd"/>
      <w:r w:rsidRPr="00E3719C">
        <w:rPr>
          <w:rFonts w:ascii="Times New Roman" w:hAnsi="Times New Roman" w:cs="Times New Roman"/>
          <w:bCs/>
          <w:sz w:val="24"/>
          <w:szCs w:val="24"/>
          <w:lang w:val="ro-RO"/>
        </w:rPr>
        <w:t xml:space="preserve"> comerciale cu persoane ce </w:t>
      </w:r>
      <w:proofErr w:type="spellStart"/>
      <w:r w:rsidRPr="00E3719C">
        <w:rPr>
          <w:rFonts w:ascii="Times New Roman" w:hAnsi="Times New Roman" w:cs="Times New Roman"/>
          <w:bCs/>
          <w:sz w:val="24"/>
          <w:szCs w:val="24"/>
          <w:lang w:val="ro-RO"/>
        </w:rPr>
        <w:t>deţin</w:t>
      </w:r>
      <w:proofErr w:type="spellEnd"/>
      <w:r w:rsidRPr="00E3719C">
        <w:rPr>
          <w:rFonts w:ascii="Times New Roman" w:hAnsi="Times New Roman" w:cs="Times New Roman"/>
          <w:bCs/>
          <w:sz w:val="24"/>
          <w:szCs w:val="24"/>
          <w:lang w:val="ro-RO"/>
        </w:rPr>
        <w:t xml:space="preserve"> </w:t>
      </w:r>
      <w:proofErr w:type="spellStart"/>
      <w:r w:rsidRPr="00E3719C">
        <w:rPr>
          <w:rFonts w:ascii="Times New Roman" w:hAnsi="Times New Roman" w:cs="Times New Roman"/>
          <w:bCs/>
          <w:sz w:val="24"/>
          <w:szCs w:val="24"/>
          <w:lang w:val="ro-RO"/>
        </w:rPr>
        <w:t>funcţii</w:t>
      </w:r>
      <w:proofErr w:type="spellEnd"/>
      <w:r w:rsidRPr="00E3719C">
        <w:rPr>
          <w:rFonts w:ascii="Times New Roman" w:hAnsi="Times New Roman" w:cs="Times New Roman"/>
          <w:bCs/>
          <w:sz w:val="24"/>
          <w:szCs w:val="24"/>
          <w:lang w:val="ro-RO"/>
        </w:rPr>
        <w:t xml:space="preserve"> de decizie în cadrul </w:t>
      </w:r>
      <w:proofErr w:type="spellStart"/>
      <w:r w:rsidRPr="00E3719C">
        <w:rPr>
          <w:rFonts w:ascii="Times New Roman" w:hAnsi="Times New Roman" w:cs="Times New Roman"/>
          <w:bCs/>
          <w:sz w:val="24"/>
          <w:szCs w:val="24"/>
          <w:lang w:val="ro-RO"/>
        </w:rPr>
        <w:t>autorităţii</w:t>
      </w:r>
      <w:proofErr w:type="spellEnd"/>
      <w:r w:rsidRPr="00E3719C">
        <w:rPr>
          <w:rFonts w:ascii="Times New Roman" w:hAnsi="Times New Roman" w:cs="Times New Roman"/>
          <w:bCs/>
          <w:sz w:val="24"/>
          <w:szCs w:val="24"/>
          <w:lang w:val="ro-RO"/>
        </w:rPr>
        <w:t xml:space="preserve"> contractante Universitatea Alexandru Ioan Cuza din </w:t>
      </w:r>
      <w:proofErr w:type="spellStart"/>
      <w:r w:rsidRPr="00E3719C">
        <w:rPr>
          <w:rFonts w:ascii="Times New Roman" w:hAnsi="Times New Roman" w:cs="Times New Roman"/>
          <w:bCs/>
          <w:sz w:val="24"/>
          <w:szCs w:val="24"/>
          <w:lang w:val="ro-RO"/>
        </w:rPr>
        <w:t>Iasi</w:t>
      </w:r>
      <w:proofErr w:type="spellEnd"/>
      <w:r w:rsidRPr="00E3719C">
        <w:rPr>
          <w:rFonts w:ascii="Times New Roman" w:hAnsi="Times New Roman" w:cs="Times New Roman"/>
          <w:bCs/>
          <w:sz w:val="24"/>
          <w:szCs w:val="24"/>
          <w:lang w:val="ro-RO"/>
        </w:rPr>
        <w:t xml:space="preserve"> , respectiv:</w:t>
      </w:r>
    </w:p>
    <w:p w14:paraId="322C69A0"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Rector – Prof. univ. dr. Tudorel TOADER</w:t>
      </w:r>
    </w:p>
    <w:p w14:paraId="6CDCF6A4"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Mihaela ONOFREI</w:t>
      </w:r>
    </w:p>
    <w:p w14:paraId="73EED169"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Ionel MANGALAGIU</w:t>
      </w:r>
    </w:p>
    <w:p w14:paraId="2BE48F46"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Corneliu IAŢU</w:t>
      </w:r>
    </w:p>
    <w:p w14:paraId="7A593A15"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Conf. univ. dr. Florin BRÎNZĂ</w:t>
      </w:r>
    </w:p>
    <w:p w14:paraId="4C1626AC"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Prof. univ. dr. Daniela COJOCARU</w:t>
      </w:r>
    </w:p>
    <w:p w14:paraId="08D675D2"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Prorector – Conf. univ. dr. Constantin-Iulian DAMIAN</w:t>
      </w:r>
    </w:p>
    <w:p w14:paraId="2672AAE5"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Manager proiect, Prorector – Lect. univ. dr. Sorin MOCANU</w:t>
      </w:r>
    </w:p>
    <w:p w14:paraId="1812D01C"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general administrativ – Costel PALADE</w:t>
      </w:r>
    </w:p>
    <w:p w14:paraId="24C68F80"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General Adm Adjunct Mircea TULICĂ</w:t>
      </w:r>
    </w:p>
    <w:p w14:paraId="707BE65B"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economic si resurse umane – Liliana IFTIMIA</w:t>
      </w:r>
    </w:p>
    <w:p w14:paraId="5C412E7D"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Director Direcția Achiziții Publice și Urmărire Contracte – Gabriela ALEXOAEI</w:t>
      </w:r>
    </w:p>
    <w:p w14:paraId="4BA14DF2" w14:textId="77777777" w:rsidR="00E3719C" w:rsidRPr="00764430" w:rsidRDefault="00E3719C" w:rsidP="00E3719C">
      <w:pPr>
        <w:spacing w:after="0" w:line="240" w:lineRule="auto"/>
        <w:jc w:val="both"/>
        <w:rPr>
          <w:rFonts w:ascii="Times New Roman" w:hAnsi="Times New Roman" w:cs="Times New Roman"/>
          <w:sz w:val="24"/>
          <w:szCs w:val="24"/>
          <w:lang w:val="ro-RO"/>
        </w:rPr>
      </w:pPr>
      <w:proofErr w:type="spellStart"/>
      <w:r w:rsidRPr="003C12DF">
        <w:rPr>
          <w:rFonts w:ascii="Times New Roman" w:hAnsi="Times New Roman" w:cs="Times New Roman"/>
          <w:sz w:val="24"/>
          <w:szCs w:val="24"/>
          <w:lang w:val="ro-RO"/>
        </w:rPr>
        <w:t>Şef</w:t>
      </w:r>
      <w:proofErr w:type="spellEnd"/>
      <w:r w:rsidRPr="003C12DF">
        <w:rPr>
          <w:rFonts w:ascii="Times New Roman" w:hAnsi="Times New Roman" w:cs="Times New Roman"/>
          <w:sz w:val="24"/>
          <w:szCs w:val="24"/>
          <w:lang w:val="ro-RO"/>
        </w:rPr>
        <w:t xml:space="preserve"> Serviciu Bugete și Venituri </w:t>
      </w:r>
      <w:proofErr w:type="spellStart"/>
      <w:r w:rsidRPr="003C12DF">
        <w:rPr>
          <w:rFonts w:ascii="Times New Roman" w:hAnsi="Times New Roman" w:cs="Times New Roman"/>
          <w:sz w:val="24"/>
          <w:szCs w:val="24"/>
          <w:lang w:val="ro-RO"/>
        </w:rPr>
        <w:t>Propii</w:t>
      </w:r>
      <w:proofErr w:type="spellEnd"/>
      <w:r w:rsidRPr="003C12DF">
        <w:rPr>
          <w:rFonts w:ascii="Times New Roman" w:hAnsi="Times New Roman" w:cs="Times New Roman"/>
          <w:sz w:val="24"/>
          <w:szCs w:val="24"/>
          <w:lang w:val="ro-RO"/>
        </w:rPr>
        <w:t xml:space="preserve"> – Cristina FĂTU</w:t>
      </w:r>
    </w:p>
    <w:p w14:paraId="06382345"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Compartiment Control Financiar Preventiv – Daniela Ioana Știrbu RUSU</w:t>
      </w:r>
    </w:p>
    <w:p w14:paraId="32ADC630"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Șef Serviciul Juridic, asigurarea calității și deontologiei universitare – Loredana GIOSAN</w:t>
      </w:r>
    </w:p>
    <w:p w14:paraId="4F98FB26"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Șef Serviciu Urmărire Contracte – Adina </w:t>
      </w:r>
      <w:proofErr w:type="spellStart"/>
      <w:r w:rsidRPr="00764430">
        <w:rPr>
          <w:rFonts w:ascii="Times New Roman" w:hAnsi="Times New Roman" w:cs="Times New Roman"/>
          <w:sz w:val="24"/>
          <w:szCs w:val="24"/>
          <w:lang w:val="ro-RO"/>
        </w:rPr>
        <w:t>Lenuș</w:t>
      </w:r>
      <w:proofErr w:type="spellEnd"/>
      <w:r w:rsidRPr="00764430">
        <w:rPr>
          <w:rFonts w:ascii="Times New Roman" w:hAnsi="Times New Roman" w:cs="Times New Roman"/>
          <w:sz w:val="24"/>
          <w:szCs w:val="24"/>
          <w:lang w:val="ro-RO"/>
        </w:rPr>
        <w:t xml:space="preserve"> ȘERBAN</w:t>
      </w:r>
    </w:p>
    <w:p w14:paraId="3AE7C73B"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Asistent manager – Teodora MOISA</w:t>
      </w:r>
    </w:p>
    <w:p w14:paraId="68D307E2"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Coordonator tehnic – Maria URSACHE</w:t>
      </w:r>
    </w:p>
    <w:p w14:paraId="02E2670F"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tehnic– Lavinia Paula TOFAN</w:t>
      </w:r>
    </w:p>
    <w:p w14:paraId="42986AE3"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informare și promovare  – Iustina MICHIU</w:t>
      </w:r>
    </w:p>
    <w:p w14:paraId="6C496865"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monitorizare si raportare – Nicoleta Diana RUSU</w:t>
      </w:r>
    </w:p>
    <w:p w14:paraId="5736EB0B"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Jurist </w:t>
      </w:r>
      <w:r>
        <w:rPr>
          <w:rFonts w:ascii="Times New Roman" w:hAnsi="Times New Roman" w:cs="Times New Roman"/>
          <w:sz w:val="24"/>
          <w:szCs w:val="24"/>
          <w:lang w:val="ro-RO"/>
        </w:rPr>
        <w:t xml:space="preserve">– </w:t>
      </w:r>
      <w:r w:rsidRPr="00764430">
        <w:rPr>
          <w:rFonts w:ascii="Times New Roman" w:hAnsi="Times New Roman" w:cs="Times New Roman"/>
          <w:sz w:val="24"/>
          <w:szCs w:val="24"/>
          <w:lang w:val="ro-RO"/>
        </w:rPr>
        <w:t>Anca GHENGHE</w:t>
      </w:r>
    </w:p>
    <w:p w14:paraId="70E3E4AD"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Marius JECHEL</w:t>
      </w:r>
    </w:p>
    <w:p w14:paraId="71C8BF53"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Irina URSACHI</w:t>
      </w:r>
    </w:p>
    <w:p w14:paraId="3D60C45F"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Responsabil achiziții – Ramona ONOFREI</w:t>
      </w:r>
    </w:p>
    <w:p w14:paraId="445A35AC" w14:textId="77777777" w:rsidR="00E3719C" w:rsidRPr="00764430" w:rsidRDefault="00E3719C" w:rsidP="00E3719C">
      <w:pPr>
        <w:spacing w:after="0" w:line="240" w:lineRule="auto"/>
        <w:jc w:val="both"/>
        <w:rPr>
          <w:rFonts w:ascii="Times New Roman" w:hAnsi="Times New Roman" w:cs="Times New Roman"/>
          <w:sz w:val="24"/>
          <w:szCs w:val="24"/>
          <w:lang w:val="ro-RO"/>
        </w:rPr>
      </w:pPr>
      <w:r w:rsidRPr="00764430">
        <w:rPr>
          <w:rFonts w:ascii="Times New Roman" w:hAnsi="Times New Roman" w:cs="Times New Roman"/>
          <w:sz w:val="24"/>
          <w:szCs w:val="24"/>
          <w:lang w:val="ro-RO"/>
        </w:rPr>
        <w:t xml:space="preserve">Responsabil urmărire contracte – </w:t>
      </w:r>
      <w:proofErr w:type="spellStart"/>
      <w:r w:rsidRPr="00764430">
        <w:rPr>
          <w:rFonts w:ascii="Times New Roman" w:hAnsi="Times New Roman" w:cs="Times New Roman"/>
          <w:sz w:val="24"/>
          <w:szCs w:val="24"/>
          <w:lang w:val="ro-RO"/>
        </w:rPr>
        <w:t>Lorina</w:t>
      </w:r>
      <w:proofErr w:type="spellEnd"/>
      <w:r w:rsidRPr="00764430">
        <w:rPr>
          <w:rFonts w:ascii="Times New Roman" w:hAnsi="Times New Roman" w:cs="Times New Roman"/>
          <w:sz w:val="24"/>
          <w:szCs w:val="24"/>
          <w:lang w:val="ro-RO"/>
        </w:rPr>
        <w:t xml:space="preserve"> SCRIPCARIU</w:t>
      </w:r>
    </w:p>
    <w:p w14:paraId="6E200172" w14:textId="53C9D40F" w:rsidR="00E3719C" w:rsidRPr="00E3719C" w:rsidRDefault="00E3719C" w:rsidP="00E3719C">
      <w:pPr>
        <w:spacing w:after="0" w:line="240" w:lineRule="auto"/>
        <w:rPr>
          <w:rFonts w:ascii="Times New Roman" w:hAnsi="Times New Roman" w:cs="Times New Roman"/>
          <w:bCs/>
          <w:sz w:val="24"/>
          <w:szCs w:val="24"/>
          <w:lang w:val="ro-RO"/>
        </w:rPr>
      </w:pPr>
      <w:r w:rsidRPr="00764430">
        <w:rPr>
          <w:rFonts w:ascii="Times New Roman" w:hAnsi="Times New Roman" w:cs="Times New Roman"/>
          <w:sz w:val="24"/>
          <w:szCs w:val="24"/>
          <w:lang w:val="ro-RO"/>
        </w:rPr>
        <w:t>Responsabil urmărire contracte – Diana Adelina POPA</w:t>
      </w:r>
    </w:p>
    <w:p w14:paraId="5CE452D8" w14:textId="77777777" w:rsidR="00E3719C" w:rsidRPr="00E3719C" w:rsidRDefault="00E3719C" w:rsidP="00E3719C">
      <w:pPr>
        <w:spacing w:after="0" w:line="240" w:lineRule="auto"/>
        <w:ind w:firstLine="720"/>
        <w:jc w:val="both"/>
        <w:rPr>
          <w:rFonts w:ascii="Times New Roman" w:hAnsi="Times New Roman" w:cs="Times New Roman"/>
          <w:bCs/>
          <w:sz w:val="24"/>
          <w:szCs w:val="24"/>
          <w:lang w:val="ro-RO"/>
        </w:rPr>
      </w:pPr>
      <w:r w:rsidRPr="00E3719C">
        <w:rPr>
          <w:rFonts w:ascii="Times New Roman" w:hAnsi="Times New Roman" w:cs="Times New Roman"/>
          <w:bCs/>
          <w:sz w:val="24"/>
          <w:szCs w:val="24"/>
          <w:lang w:val="ro-RO"/>
        </w:rPr>
        <w:t xml:space="preserve">Subsemnatul declar că </w:t>
      </w:r>
      <w:proofErr w:type="spellStart"/>
      <w:r w:rsidRPr="00E3719C">
        <w:rPr>
          <w:rFonts w:ascii="Times New Roman" w:hAnsi="Times New Roman" w:cs="Times New Roman"/>
          <w:bCs/>
          <w:sz w:val="24"/>
          <w:szCs w:val="24"/>
          <w:lang w:val="ro-RO"/>
        </w:rPr>
        <w:t>informaţiile</w:t>
      </w:r>
      <w:proofErr w:type="spellEnd"/>
      <w:r w:rsidRPr="00E3719C">
        <w:rPr>
          <w:rFonts w:ascii="Times New Roman" w:hAnsi="Times New Roman" w:cs="Times New Roman"/>
          <w:bCs/>
          <w:sz w:val="24"/>
          <w:szCs w:val="24"/>
          <w:lang w:val="ro-RO"/>
        </w:rPr>
        <w:t xml:space="preserve"> furnizate sunt complete </w:t>
      </w:r>
      <w:proofErr w:type="spellStart"/>
      <w:r w:rsidRPr="00E3719C">
        <w:rPr>
          <w:rFonts w:ascii="Times New Roman" w:hAnsi="Times New Roman" w:cs="Times New Roman"/>
          <w:bCs/>
          <w:sz w:val="24"/>
          <w:szCs w:val="24"/>
          <w:lang w:val="ro-RO"/>
        </w:rPr>
        <w:t>şi</w:t>
      </w:r>
      <w:proofErr w:type="spellEnd"/>
      <w:r w:rsidRPr="00E3719C">
        <w:rPr>
          <w:rFonts w:ascii="Times New Roman" w:hAnsi="Times New Roman" w:cs="Times New Roman"/>
          <w:bCs/>
          <w:sz w:val="24"/>
          <w:szCs w:val="24"/>
          <w:lang w:val="ro-RO"/>
        </w:rPr>
        <w:t xml:space="preserve"> corecte în fiecare detaliu </w:t>
      </w:r>
      <w:proofErr w:type="spellStart"/>
      <w:r w:rsidRPr="00E3719C">
        <w:rPr>
          <w:rFonts w:ascii="Times New Roman" w:hAnsi="Times New Roman" w:cs="Times New Roman"/>
          <w:bCs/>
          <w:sz w:val="24"/>
          <w:szCs w:val="24"/>
          <w:lang w:val="ro-RO"/>
        </w:rPr>
        <w:t>şi</w:t>
      </w:r>
      <w:proofErr w:type="spellEnd"/>
      <w:r w:rsidRPr="00E3719C">
        <w:rPr>
          <w:rFonts w:ascii="Times New Roman" w:hAnsi="Times New Roman" w:cs="Times New Roman"/>
          <w:bCs/>
          <w:sz w:val="24"/>
          <w:szCs w:val="24"/>
          <w:lang w:val="ro-RO"/>
        </w:rPr>
        <w:t xml:space="preserve"> </w:t>
      </w:r>
      <w:proofErr w:type="spellStart"/>
      <w:r w:rsidRPr="00E3719C">
        <w:rPr>
          <w:rFonts w:ascii="Times New Roman" w:hAnsi="Times New Roman" w:cs="Times New Roman"/>
          <w:bCs/>
          <w:sz w:val="24"/>
          <w:szCs w:val="24"/>
          <w:lang w:val="ro-RO"/>
        </w:rPr>
        <w:t>înţeleg</w:t>
      </w:r>
      <w:proofErr w:type="spellEnd"/>
      <w:r w:rsidRPr="00E3719C">
        <w:rPr>
          <w:rFonts w:ascii="Times New Roman" w:hAnsi="Times New Roman" w:cs="Times New Roman"/>
          <w:bCs/>
          <w:sz w:val="24"/>
          <w:szCs w:val="24"/>
          <w:lang w:val="ro-RO"/>
        </w:rPr>
        <w:t xml:space="preserve"> că autoritatea contractantă are dreptul de a solicita, în scopul verificării </w:t>
      </w:r>
      <w:proofErr w:type="spellStart"/>
      <w:r w:rsidRPr="00E3719C">
        <w:rPr>
          <w:rFonts w:ascii="Times New Roman" w:hAnsi="Times New Roman" w:cs="Times New Roman"/>
          <w:bCs/>
          <w:sz w:val="24"/>
          <w:szCs w:val="24"/>
          <w:lang w:val="ro-RO"/>
        </w:rPr>
        <w:t>şi</w:t>
      </w:r>
      <w:proofErr w:type="spellEnd"/>
      <w:r w:rsidRPr="00E3719C">
        <w:rPr>
          <w:rFonts w:ascii="Times New Roman" w:hAnsi="Times New Roman" w:cs="Times New Roman"/>
          <w:bCs/>
          <w:sz w:val="24"/>
          <w:szCs w:val="24"/>
          <w:lang w:val="ro-RO"/>
        </w:rPr>
        <w:t xml:space="preserve"> confirmării </w:t>
      </w:r>
      <w:proofErr w:type="spellStart"/>
      <w:r w:rsidRPr="00E3719C">
        <w:rPr>
          <w:rFonts w:ascii="Times New Roman" w:hAnsi="Times New Roman" w:cs="Times New Roman"/>
          <w:bCs/>
          <w:sz w:val="24"/>
          <w:szCs w:val="24"/>
          <w:lang w:val="ro-RO"/>
        </w:rPr>
        <w:t>declaraţiilor</w:t>
      </w:r>
      <w:proofErr w:type="spellEnd"/>
      <w:r w:rsidRPr="00E3719C">
        <w:rPr>
          <w:rFonts w:ascii="Times New Roman" w:hAnsi="Times New Roman" w:cs="Times New Roman"/>
          <w:bCs/>
          <w:sz w:val="24"/>
          <w:szCs w:val="24"/>
          <w:lang w:val="ro-RO"/>
        </w:rPr>
        <w:t xml:space="preserve"> orice documente doveditoare de care dispunem.</w:t>
      </w:r>
    </w:p>
    <w:p w14:paraId="3E4B1FFB" w14:textId="77777777" w:rsidR="00E3719C" w:rsidRPr="00E3719C" w:rsidRDefault="00E3719C" w:rsidP="00E3719C">
      <w:pPr>
        <w:spacing w:after="0" w:line="240" w:lineRule="auto"/>
        <w:ind w:firstLine="720"/>
        <w:jc w:val="both"/>
        <w:rPr>
          <w:rFonts w:ascii="Times New Roman" w:hAnsi="Times New Roman" w:cs="Times New Roman"/>
          <w:bCs/>
          <w:sz w:val="24"/>
          <w:szCs w:val="24"/>
          <w:lang w:val="ro-RO"/>
        </w:rPr>
      </w:pPr>
      <w:proofErr w:type="spellStart"/>
      <w:r w:rsidRPr="00E3719C">
        <w:rPr>
          <w:rFonts w:ascii="Times New Roman" w:hAnsi="Times New Roman" w:cs="Times New Roman"/>
          <w:bCs/>
          <w:sz w:val="24"/>
          <w:szCs w:val="24"/>
          <w:lang w:val="ro-RO"/>
        </w:rPr>
        <w:t>Înţeleg</w:t>
      </w:r>
      <w:proofErr w:type="spellEnd"/>
      <w:r w:rsidRPr="00E3719C">
        <w:rPr>
          <w:rFonts w:ascii="Times New Roman" w:hAnsi="Times New Roman" w:cs="Times New Roman"/>
          <w:bCs/>
          <w:sz w:val="24"/>
          <w:szCs w:val="24"/>
          <w:lang w:val="ro-RO"/>
        </w:rPr>
        <w:t xml:space="preserve"> că în cazul în care această </w:t>
      </w:r>
      <w:proofErr w:type="spellStart"/>
      <w:r w:rsidRPr="00E3719C">
        <w:rPr>
          <w:rFonts w:ascii="Times New Roman" w:hAnsi="Times New Roman" w:cs="Times New Roman"/>
          <w:bCs/>
          <w:sz w:val="24"/>
          <w:szCs w:val="24"/>
          <w:lang w:val="ro-RO"/>
        </w:rPr>
        <w:t>declaraţie</w:t>
      </w:r>
      <w:proofErr w:type="spellEnd"/>
      <w:r w:rsidRPr="00E3719C">
        <w:rPr>
          <w:rFonts w:ascii="Times New Roman" w:hAnsi="Times New Roman" w:cs="Times New Roman"/>
          <w:bCs/>
          <w:sz w:val="24"/>
          <w:szCs w:val="24"/>
          <w:lang w:val="ro-RO"/>
        </w:rPr>
        <w:t xml:space="preserve"> nu este conformă cu realitatea sunt pasibil de încălcarea prevederilor </w:t>
      </w:r>
      <w:proofErr w:type="spellStart"/>
      <w:r w:rsidRPr="00E3719C">
        <w:rPr>
          <w:rFonts w:ascii="Times New Roman" w:hAnsi="Times New Roman" w:cs="Times New Roman"/>
          <w:bCs/>
          <w:sz w:val="24"/>
          <w:szCs w:val="24"/>
          <w:lang w:val="ro-RO"/>
        </w:rPr>
        <w:t>legislaţiei</w:t>
      </w:r>
      <w:proofErr w:type="spellEnd"/>
      <w:r w:rsidRPr="00E3719C">
        <w:rPr>
          <w:rFonts w:ascii="Times New Roman" w:hAnsi="Times New Roman" w:cs="Times New Roman"/>
          <w:bCs/>
          <w:sz w:val="24"/>
          <w:szCs w:val="24"/>
          <w:lang w:val="ro-RO"/>
        </w:rPr>
        <w:t xml:space="preserve"> penale privind falsul în </w:t>
      </w:r>
      <w:proofErr w:type="spellStart"/>
      <w:r w:rsidRPr="00E3719C">
        <w:rPr>
          <w:rFonts w:ascii="Times New Roman" w:hAnsi="Times New Roman" w:cs="Times New Roman"/>
          <w:bCs/>
          <w:sz w:val="24"/>
          <w:szCs w:val="24"/>
          <w:lang w:val="ro-RO"/>
        </w:rPr>
        <w:t>declaraţii</w:t>
      </w:r>
      <w:proofErr w:type="spellEnd"/>
      <w:r w:rsidRPr="00E3719C">
        <w:rPr>
          <w:rFonts w:ascii="Times New Roman" w:hAnsi="Times New Roman" w:cs="Times New Roman"/>
          <w:bCs/>
          <w:sz w:val="24"/>
          <w:szCs w:val="24"/>
          <w:lang w:val="ro-RO"/>
        </w:rPr>
        <w:t>.</w:t>
      </w:r>
    </w:p>
    <w:p w14:paraId="2D60C114" w14:textId="77777777" w:rsidR="00E3719C" w:rsidRDefault="00E3719C" w:rsidP="00E3719C">
      <w:pPr>
        <w:spacing w:after="0" w:line="240" w:lineRule="auto"/>
        <w:rPr>
          <w:rFonts w:ascii="Times New Roman" w:hAnsi="Times New Roman" w:cs="Times New Roman"/>
          <w:bCs/>
          <w:sz w:val="24"/>
          <w:szCs w:val="24"/>
          <w:lang w:val="ro-RO"/>
        </w:rPr>
      </w:pPr>
    </w:p>
    <w:p w14:paraId="6316AF28" w14:textId="5C43BAC3" w:rsidR="00E3719C" w:rsidRPr="00E3719C" w:rsidRDefault="00E3719C" w:rsidP="00E3719C">
      <w:pPr>
        <w:spacing w:after="0" w:line="240" w:lineRule="auto"/>
        <w:rPr>
          <w:rFonts w:ascii="Times New Roman" w:hAnsi="Times New Roman" w:cs="Times New Roman"/>
          <w:bCs/>
          <w:sz w:val="24"/>
          <w:szCs w:val="24"/>
          <w:lang w:val="ro-RO"/>
        </w:rPr>
      </w:pPr>
      <w:r w:rsidRPr="00E3719C">
        <w:rPr>
          <w:rFonts w:ascii="Times New Roman" w:hAnsi="Times New Roman" w:cs="Times New Roman"/>
          <w:bCs/>
          <w:sz w:val="24"/>
          <w:szCs w:val="24"/>
          <w:lang w:val="ro-RO"/>
        </w:rPr>
        <w:t>Data completării ......................</w:t>
      </w:r>
    </w:p>
    <w:p w14:paraId="2500DE44" w14:textId="784A7C9A" w:rsidR="00764430" w:rsidRPr="00E3719C" w:rsidRDefault="00E3719C" w:rsidP="00E3719C">
      <w:pPr>
        <w:spacing w:after="0" w:line="240" w:lineRule="auto"/>
        <w:rPr>
          <w:rFonts w:ascii="Times New Roman" w:hAnsi="Times New Roman" w:cs="Times New Roman"/>
          <w:bCs/>
          <w:sz w:val="24"/>
          <w:szCs w:val="24"/>
          <w:lang w:val="ro-RO"/>
        </w:rPr>
      </w:pPr>
      <w:r w:rsidRPr="00E3719C">
        <w:rPr>
          <w:rFonts w:ascii="Times New Roman" w:hAnsi="Times New Roman" w:cs="Times New Roman"/>
          <w:bCs/>
          <w:sz w:val="24"/>
          <w:szCs w:val="24"/>
          <w:lang w:val="ro-RO"/>
        </w:rPr>
        <w:lastRenderedPageBreak/>
        <w:t>Operator economic .......................................(</w:t>
      </w:r>
      <w:proofErr w:type="spellStart"/>
      <w:r w:rsidRPr="00E3719C">
        <w:rPr>
          <w:rFonts w:ascii="Times New Roman" w:hAnsi="Times New Roman" w:cs="Times New Roman"/>
          <w:bCs/>
          <w:sz w:val="24"/>
          <w:szCs w:val="24"/>
          <w:lang w:val="ro-RO"/>
        </w:rPr>
        <w:t>semnatura</w:t>
      </w:r>
      <w:proofErr w:type="spellEnd"/>
      <w:r w:rsidRPr="00E3719C">
        <w:rPr>
          <w:rFonts w:ascii="Times New Roman" w:hAnsi="Times New Roman" w:cs="Times New Roman"/>
          <w:bCs/>
          <w:sz w:val="24"/>
          <w:szCs w:val="24"/>
          <w:lang w:val="ro-RO"/>
        </w:rPr>
        <w:t xml:space="preserve"> autorizată)</w:t>
      </w:r>
    </w:p>
    <w:sectPr w:rsidR="00764430" w:rsidRPr="00E3719C" w:rsidSect="00350D3D">
      <w:headerReference w:type="default" r:id="rId14"/>
      <w:footerReference w:type="even" r:id="rId15"/>
      <w:footerReference w:type="default" r:id="rId16"/>
      <w:headerReference w:type="first" r:id="rId17"/>
      <w:footerReference w:type="first" r:id="rId18"/>
      <w:pgSz w:w="11907" w:h="16839" w:code="9"/>
      <w:pgMar w:top="1440" w:right="1440" w:bottom="1440" w:left="1440" w:header="56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DE0B" w14:textId="77777777" w:rsidR="004D0308" w:rsidRDefault="004D0308" w:rsidP="00A82204">
      <w:pPr>
        <w:spacing w:after="0" w:line="240" w:lineRule="auto"/>
      </w:pPr>
      <w:r>
        <w:separator/>
      </w:r>
    </w:p>
  </w:endnote>
  <w:endnote w:type="continuationSeparator" w:id="0">
    <w:p w14:paraId="58F2386C" w14:textId="77777777" w:rsidR="004D0308" w:rsidRDefault="004D0308"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2504" w14:textId="77777777" w:rsidR="0016319C" w:rsidRDefault="0016319C" w:rsidP="0016319C">
    <w:pPr>
      <w:pStyle w:val="Footer"/>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38471"/>
      <w:docPartObj>
        <w:docPartGallery w:val="Page Numbers (Bottom of Page)"/>
        <w:docPartUnique/>
      </w:docPartObj>
    </w:sdtPr>
    <w:sdtEndPr/>
    <w:sdtContent>
      <w:p w14:paraId="5C1BD129" w14:textId="77777777" w:rsidR="00350D3D" w:rsidRDefault="00350D3D">
        <w:pPr>
          <w:pStyle w:val="Footer"/>
          <w:jc w:val="center"/>
        </w:pPr>
      </w:p>
      <w:tbl>
        <w:tblPr>
          <w:tblW w:w="8237" w:type="dxa"/>
          <w:tblInd w:w="560" w:type="dxa"/>
          <w:tblLayout w:type="fixed"/>
          <w:tblCellMar>
            <w:top w:w="108" w:type="dxa"/>
            <w:bottom w:w="108" w:type="dxa"/>
          </w:tblCellMar>
          <w:tblLook w:val="0000" w:firstRow="0" w:lastRow="0" w:firstColumn="0" w:lastColumn="0" w:noHBand="0" w:noVBand="0"/>
        </w:tblPr>
        <w:tblGrid>
          <w:gridCol w:w="4447"/>
          <w:gridCol w:w="3790"/>
        </w:tblGrid>
        <w:tr w:rsidR="00350D3D" w14:paraId="41358BE8" w14:textId="77777777" w:rsidTr="002D5892">
          <w:trPr>
            <w:trHeight w:val="654"/>
          </w:trPr>
          <w:tc>
            <w:tcPr>
              <w:tcW w:w="4447" w:type="dxa"/>
            </w:tcPr>
            <w:p w14:paraId="7B66ED22" w14:textId="77777777" w:rsidR="008D0D2E" w:rsidRPr="008D0D2E" w:rsidRDefault="008D0D2E" w:rsidP="008D0D2E">
              <w:pPr>
                <w:pStyle w:val="Footer"/>
                <w:snapToGrid w:val="0"/>
                <w:ind w:left="-90"/>
                <w:rPr>
                  <w:rFonts w:ascii="Trebuchet MS" w:hAnsi="Trebuchet MS"/>
                  <w:color w:val="7F7F7F"/>
                  <w:sz w:val="18"/>
                  <w:szCs w:val="18"/>
                </w:rPr>
              </w:pPr>
              <w:proofErr w:type="spellStart"/>
              <w:r w:rsidRPr="008D0D2E">
                <w:rPr>
                  <w:rFonts w:ascii="Trebuchet MS" w:hAnsi="Trebuchet MS"/>
                  <w:color w:val="7F7F7F"/>
                  <w:sz w:val="18"/>
                  <w:szCs w:val="18"/>
                </w:rPr>
                <w:t>Universitatea</w:t>
              </w:r>
              <w:proofErr w:type="spellEnd"/>
              <w:r w:rsidRPr="008D0D2E">
                <w:rPr>
                  <w:rFonts w:ascii="Trebuchet MS" w:hAnsi="Trebuchet MS"/>
                  <w:color w:val="7F7F7F"/>
                  <w:sz w:val="18"/>
                  <w:szCs w:val="18"/>
                </w:rPr>
                <w:t xml:space="preserve"> "</w:t>
              </w:r>
              <w:proofErr w:type="spellStart"/>
              <w:r w:rsidRPr="008D0D2E">
                <w:rPr>
                  <w:rFonts w:ascii="Trebuchet MS" w:hAnsi="Trebuchet MS"/>
                  <w:color w:val="7F7F7F"/>
                  <w:sz w:val="18"/>
                  <w:szCs w:val="18"/>
                </w:rPr>
                <w:t>Alexandru</w:t>
              </w:r>
              <w:proofErr w:type="spellEnd"/>
              <w:r w:rsidRPr="008D0D2E">
                <w:rPr>
                  <w:rFonts w:ascii="Trebuchet MS" w:hAnsi="Trebuchet MS"/>
                  <w:color w:val="7F7F7F"/>
                  <w:sz w:val="18"/>
                  <w:szCs w:val="18"/>
                </w:rPr>
                <w:t xml:space="preserve"> </w:t>
              </w:r>
              <w:proofErr w:type="spellStart"/>
              <w:r w:rsidRPr="008D0D2E">
                <w:rPr>
                  <w:rFonts w:ascii="Trebuchet MS" w:hAnsi="Trebuchet MS"/>
                  <w:color w:val="7F7F7F"/>
                  <w:sz w:val="18"/>
                  <w:szCs w:val="18"/>
                </w:rPr>
                <w:t>Ioan</w:t>
              </w:r>
              <w:proofErr w:type="spellEnd"/>
              <w:r w:rsidRPr="008D0D2E">
                <w:rPr>
                  <w:rFonts w:ascii="Trebuchet MS" w:hAnsi="Trebuchet MS"/>
                  <w:color w:val="7F7F7F"/>
                  <w:sz w:val="18"/>
                  <w:szCs w:val="18"/>
                </w:rPr>
                <w:t xml:space="preserve"> </w:t>
              </w:r>
              <w:proofErr w:type="spellStart"/>
              <w:r w:rsidRPr="008D0D2E">
                <w:rPr>
                  <w:rFonts w:ascii="Trebuchet MS" w:hAnsi="Trebuchet MS"/>
                  <w:color w:val="7F7F7F"/>
                  <w:sz w:val="18"/>
                  <w:szCs w:val="18"/>
                </w:rPr>
                <w:t>Cuza</w:t>
              </w:r>
              <w:proofErr w:type="spellEnd"/>
              <w:r w:rsidRPr="008D0D2E">
                <w:rPr>
                  <w:rFonts w:ascii="Trebuchet MS" w:hAnsi="Trebuchet MS"/>
                  <w:color w:val="7F7F7F"/>
                  <w:sz w:val="18"/>
                  <w:szCs w:val="18"/>
                </w:rPr>
                <w:t xml:space="preserve">" din </w:t>
              </w:r>
              <w:proofErr w:type="spellStart"/>
              <w:r w:rsidRPr="008D0D2E">
                <w:rPr>
                  <w:rFonts w:ascii="Trebuchet MS" w:hAnsi="Trebuchet MS"/>
                  <w:color w:val="7F7F7F"/>
                  <w:sz w:val="18"/>
                  <w:szCs w:val="18"/>
                </w:rPr>
                <w:t>Iaşi</w:t>
              </w:r>
              <w:proofErr w:type="spellEnd"/>
            </w:p>
            <w:p w14:paraId="36A41D66" w14:textId="77777777" w:rsidR="008D0D2E" w:rsidRPr="008D0D2E" w:rsidRDefault="008D0D2E" w:rsidP="008D0D2E">
              <w:pPr>
                <w:pStyle w:val="Footer"/>
                <w:snapToGrid w:val="0"/>
                <w:ind w:left="-90"/>
                <w:rPr>
                  <w:rFonts w:ascii="Trebuchet MS" w:hAnsi="Trebuchet MS"/>
                  <w:color w:val="7F7F7F"/>
                  <w:sz w:val="18"/>
                  <w:szCs w:val="18"/>
                </w:rPr>
              </w:pPr>
              <w:proofErr w:type="spellStart"/>
              <w:r w:rsidRPr="008D0D2E">
                <w:rPr>
                  <w:rFonts w:ascii="Trebuchet MS" w:hAnsi="Trebuchet MS"/>
                  <w:color w:val="7F7F7F"/>
                  <w:sz w:val="18"/>
                  <w:szCs w:val="18"/>
                </w:rPr>
                <w:t>Bulevardul</w:t>
              </w:r>
              <w:proofErr w:type="spellEnd"/>
              <w:r w:rsidRPr="008D0D2E">
                <w:rPr>
                  <w:rFonts w:ascii="Trebuchet MS" w:hAnsi="Trebuchet MS"/>
                  <w:color w:val="7F7F7F"/>
                  <w:sz w:val="18"/>
                  <w:szCs w:val="18"/>
                </w:rPr>
                <w:t xml:space="preserve"> Carol I, Nr. 11, 700506 </w:t>
              </w:r>
              <w:proofErr w:type="spellStart"/>
              <w:r w:rsidRPr="008D0D2E">
                <w:rPr>
                  <w:rFonts w:ascii="Trebuchet MS" w:hAnsi="Trebuchet MS"/>
                  <w:color w:val="7F7F7F"/>
                  <w:sz w:val="18"/>
                  <w:szCs w:val="18"/>
                </w:rPr>
                <w:t>Iaşi</w:t>
              </w:r>
              <w:proofErr w:type="spellEnd"/>
            </w:p>
            <w:p w14:paraId="5108A932" w14:textId="77777777" w:rsidR="008D0D2E" w:rsidRPr="008D0D2E" w:rsidRDefault="008D0D2E" w:rsidP="008D0D2E">
              <w:pPr>
                <w:pStyle w:val="Footer"/>
                <w:snapToGrid w:val="0"/>
                <w:ind w:left="-90"/>
                <w:rPr>
                  <w:rFonts w:ascii="Trebuchet MS" w:hAnsi="Trebuchet MS"/>
                  <w:color w:val="7F7F7F"/>
                  <w:sz w:val="18"/>
                  <w:szCs w:val="18"/>
                </w:rPr>
              </w:pPr>
              <w:proofErr w:type="spellStart"/>
              <w:r w:rsidRPr="008D0D2E">
                <w:rPr>
                  <w:rFonts w:ascii="Trebuchet MS" w:hAnsi="Trebuchet MS"/>
                  <w:color w:val="7F7F7F"/>
                  <w:sz w:val="18"/>
                  <w:szCs w:val="18"/>
                </w:rPr>
                <w:t>România</w:t>
              </w:r>
              <w:proofErr w:type="spellEnd"/>
            </w:p>
            <w:p w14:paraId="65DFE2AF" w14:textId="544FC685" w:rsidR="00350D3D" w:rsidRDefault="008D0D2E" w:rsidP="008D0D2E">
              <w:pPr>
                <w:pStyle w:val="Footer"/>
                <w:snapToGrid w:val="0"/>
                <w:ind w:left="-90"/>
                <w:rPr>
                  <w:rFonts w:ascii="Trebuchet MS" w:hAnsi="Trebuchet MS"/>
                  <w:color w:val="7F7F7F"/>
                  <w:sz w:val="18"/>
                  <w:szCs w:val="18"/>
                </w:rPr>
              </w:pPr>
              <w:r w:rsidRPr="008D0D2E">
                <w:rPr>
                  <w:rFonts w:ascii="Trebuchet MS" w:hAnsi="Trebuchet MS"/>
                  <w:color w:val="7F7F7F"/>
                  <w:sz w:val="18"/>
                  <w:szCs w:val="18"/>
                </w:rPr>
                <w:t>Cod fiscal: 4701126</w:t>
              </w:r>
            </w:p>
          </w:tc>
          <w:tc>
            <w:tcPr>
              <w:tcW w:w="3790" w:type="dxa"/>
            </w:tcPr>
            <w:p w14:paraId="51EE6214" w14:textId="77777777" w:rsidR="00350D3D" w:rsidRDefault="00350D3D" w:rsidP="008D0D2E">
              <w:pPr>
                <w:pStyle w:val="Footer"/>
                <w:snapToGrid w:val="0"/>
                <w:ind w:left="67"/>
                <w:rPr>
                  <w:rFonts w:ascii="Trebuchet MS" w:hAnsi="Trebuchet MS"/>
                  <w:color w:val="7F7F7F"/>
                  <w:sz w:val="18"/>
                  <w:szCs w:val="18"/>
                </w:rPr>
              </w:pPr>
            </w:p>
          </w:tc>
        </w:tr>
      </w:tbl>
      <w:p w14:paraId="3E4519AD" w14:textId="77777777" w:rsidR="00350D3D" w:rsidRDefault="00861B41">
        <w:pPr>
          <w:pStyle w:val="Footer"/>
          <w:jc w:val="center"/>
        </w:pPr>
        <w:r>
          <w:fldChar w:fldCharType="begin"/>
        </w:r>
        <w:r>
          <w:instrText xml:space="preserve"> PAGE   \* MERGEFORMAT </w:instrText>
        </w:r>
        <w:r>
          <w:fldChar w:fldCharType="separate"/>
        </w:r>
        <w:r w:rsidR="007C1881">
          <w:rPr>
            <w:noProof/>
          </w:rPr>
          <w:t>2</w:t>
        </w:r>
        <w:r>
          <w:rPr>
            <w:noProof/>
          </w:rPr>
          <w:fldChar w:fldCharType="end"/>
        </w:r>
      </w:p>
    </w:sdtContent>
  </w:sdt>
  <w:p w14:paraId="7BF6C5E1" w14:textId="77777777" w:rsidR="00350D3D" w:rsidRPr="00F63770" w:rsidRDefault="00350D3D" w:rsidP="00A12DA9">
    <w:pPr>
      <w:pStyle w:val="Footer"/>
      <w:tabs>
        <w:tab w:val="left" w:pos="708"/>
      </w:tabs>
      <w:ind w:left="-360"/>
      <w:rPr>
        <w:rFonts w:ascii="Trebuchet MS" w:hAnsi="Trebuchet MS"/>
        <w:b/>
        <w:noProof/>
        <w:color w:val="0F243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37" w:type="dxa"/>
      <w:tblInd w:w="560" w:type="dxa"/>
      <w:tblLayout w:type="fixed"/>
      <w:tblCellMar>
        <w:top w:w="108" w:type="dxa"/>
        <w:bottom w:w="108" w:type="dxa"/>
      </w:tblCellMar>
      <w:tblLook w:val="0000" w:firstRow="0" w:lastRow="0" w:firstColumn="0" w:lastColumn="0" w:noHBand="0" w:noVBand="0"/>
    </w:tblPr>
    <w:tblGrid>
      <w:gridCol w:w="4447"/>
      <w:gridCol w:w="3790"/>
    </w:tblGrid>
    <w:tr w:rsidR="00350D3D" w14:paraId="29FDDC28" w14:textId="77777777" w:rsidTr="002D5892">
      <w:trPr>
        <w:trHeight w:val="654"/>
      </w:trPr>
      <w:tc>
        <w:tcPr>
          <w:tcW w:w="4447" w:type="dxa"/>
        </w:tcPr>
        <w:p w14:paraId="43A4680D" w14:textId="77777777" w:rsidR="00146A4E" w:rsidRPr="00146A4E" w:rsidRDefault="00146A4E" w:rsidP="00146A4E">
          <w:pPr>
            <w:pStyle w:val="Footer"/>
            <w:snapToGrid w:val="0"/>
            <w:ind w:left="-90"/>
            <w:rPr>
              <w:rFonts w:ascii="Trebuchet MS" w:hAnsi="Trebuchet MS"/>
              <w:color w:val="7F7F7F"/>
              <w:sz w:val="18"/>
              <w:szCs w:val="18"/>
            </w:rPr>
          </w:pPr>
          <w:proofErr w:type="spellStart"/>
          <w:r w:rsidRPr="00146A4E">
            <w:rPr>
              <w:rFonts w:ascii="Trebuchet MS" w:hAnsi="Trebuchet MS"/>
              <w:color w:val="7F7F7F"/>
              <w:sz w:val="18"/>
              <w:szCs w:val="18"/>
            </w:rPr>
            <w:t>Universitatea</w:t>
          </w:r>
          <w:proofErr w:type="spellEnd"/>
          <w:r w:rsidRPr="00146A4E">
            <w:rPr>
              <w:rFonts w:ascii="Trebuchet MS" w:hAnsi="Trebuchet MS"/>
              <w:color w:val="7F7F7F"/>
              <w:sz w:val="18"/>
              <w:szCs w:val="18"/>
            </w:rPr>
            <w:t xml:space="preserve"> "</w:t>
          </w:r>
          <w:proofErr w:type="spellStart"/>
          <w:r w:rsidRPr="00146A4E">
            <w:rPr>
              <w:rFonts w:ascii="Trebuchet MS" w:hAnsi="Trebuchet MS"/>
              <w:color w:val="7F7F7F"/>
              <w:sz w:val="18"/>
              <w:szCs w:val="18"/>
            </w:rPr>
            <w:t>Alexandru</w:t>
          </w:r>
          <w:proofErr w:type="spellEnd"/>
          <w:r w:rsidRPr="00146A4E">
            <w:rPr>
              <w:rFonts w:ascii="Trebuchet MS" w:hAnsi="Trebuchet MS"/>
              <w:color w:val="7F7F7F"/>
              <w:sz w:val="18"/>
              <w:szCs w:val="18"/>
            </w:rPr>
            <w:t xml:space="preserve"> </w:t>
          </w:r>
          <w:proofErr w:type="spellStart"/>
          <w:r w:rsidRPr="00146A4E">
            <w:rPr>
              <w:rFonts w:ascii="Trebuchet MS" w:hAnsi="Trebuchet MS"/>
              <w:color w:val="7F7F7F"/>
              <w:sz w:val="18"/>
              <w:szCs w:val="18"/>
            </w:rPr>
            <w:t>Ioan</w:t>
          </w:r>
          <w:proofErr w:type="spellEnd"/>
          <w:r w:rsidRPr="00146A4E">
            <w:rPr>
              <w:rFonts w:ascii="Trebuchet MS" w:hAnsi="Trebuchet MS"/>
              <w:color w:val="7F7F7F"/>
              <w:sz w:val="18"/>
              <w:szCs w:val="18"/>
            </w:rPr>
            <w:t xml:space="preserve"> </w:t>
          </w:r>
          <w:proofErr w:type="spellStart"/>
          <w:r w:rsidRPr="00146A4E">
            <w:rPr>
              <w:rFonts w:ascii="Trebuchet MS" w:hAnsi="Trebuchet MS"/>
              <w:color w:val="7F7F7F"/>
              <w:sz w:val="18"/>
              <w:szCs w:val="18"/>
            </w:rPr>
            <w:t>Cuza</w:t>
          </w:r>
          <w:proofErr w:type="spellEnd"/>
          <w:r w:rsidRPr="00146A4E">
            <w:rPr>
              <w:rFonts w:ascii="Trebuchet MS" w:hAnsi="Trebuchet MS"/>
              <w:color w:val="7F7F7F"/>
              <w:sz w:val="18"/>
              <w:szCs w:val="18"/>
            </w:rPr>
            <w:t xml:space="preserve">" din </w:t>
          </w:r>
          <w:proofErr w:type="spellStart"/>
          <w:r w:rsidRPr="00146A4E">
            <w:rPr>
              <w:rFonts w:ascii="Trebuchet MS" w:hAnsi="Trebuchet MS"/>
              <w:color w:val="7F7F7F"/>
              <w:sz w:val="18"/>
              <w:szCs w:val="18"/>
            </w:rPr>
            <w:t>Iaşi</w:t>
          </w:r>
          <w:proofErr w:type="spellEnd"/>
        </w:p>
        <w:p w14:paraId="15388A13" w14:textId="77777777" w:rsidR="00146A4E" w:rsidRPr="00146A4E" w:rsidRDefault="00146A4E" w:rsidP="00146A4E">
          <w:pPr>
            <w:pStyle w:val="Footer"/>
            <w:snapToGrid w:val="0"/>
            <w:ind w:left="-90"/>
            <w:rPr>
              <w:rFonts w:ascii="Trebuchet MS" w:hAnsi="Trebuchet MS"/>
              <w:color w:val="7F7F7F"/>
              <w:sz w:val="18"/>
              <w:szCs w:val="18"/>
            </w:rPr>
          </w:pPr>
          <w:proofErr w:type="spellStart"/>
          <w:r w:rsidRPr="00146A4E">
            <w:rPr>
              <w:rFonts w:ascii="Trebuchet MS" w:hAnsi="Trebuchet MS"/>
              <w:color w:val="7F7F7F"/>
              <w:sz w:val="18"/>
              <w:szCs w:val="18"/>
            </w:rPr>
            <w:t>Bulevardul</w:t>
          </w:r>
          <w:proofErr w:type="spellEnd"/>
          <w:r w:rsidRPr="00146A4E">
            <w:rPr>
              <w:rFonts w:ascii="Trebuchet MS" w:hAnsi="Trebuchet MS"/>
              <w:color w:val="7F7F7F"/>
              <w:sz w:val="18"/>
              <w:szCs w:val="18"/>
            </w:rPr>
            <w:t xml:space="preserve"> Carol I, Nr. 11, 700506 </w:t>
          </w:r>
          <w:proofErr w:type="spellStart"/>
          <w:r w:rsidRPr="00146A4E">
            <w:rPr>
              <w:rFonts w:ascii="Trebuchet MS" w:hAnsi="Trebuchet MS"/>
              <w:color w:val="7F7F7F"/>
              <w:sz w:val="18"/>
              <w:szCs w:val="18"/>
            </w:rPr>
            <w:t>Iaşi</w:t>
          </w:r>
          <w:proofErr w:type="spellEnd"/>
        </w:p>
        <w:p w14:paraId="3515BC17" w14:textId="77777777" w:rsidR="00146A4E" w:rsidRPr="00146A4E" w:rsidRDefault="00146A4E" w:rsidP="00146A4E">
          <w:pPr>
            <w:pStyle w:val="Footer"/>
            <w:snapToGrid w:val="0"/>
            <w:ind w:left="-90"/>
            <w:rPr>
              <w:rFonts w:ascii="Trebuchet MS" w:hAnsi="Trebuchet MS"/>
              <w:color w:val="7F7F7F"/>
              <w:sz w:val="18"/>
              <w:szCs w:val="18"/>
            </w:rPr>
          </w:pPr>
          <w:proofErr w:type="spellStart"/>
          <w:r w:rsidRPr="00146A4E">
            <w:rPr>
              <w:rFonts w:ascii="Trebuchet MS" w:hAnsi="Trebuchet MS"/>
              <w:color w:val="7F7F7F"/>
              <w:sz w:val="18"/>
              <w:szCs w:val="18"/>
            </w:rPr>
            <w:t>România</w:t>
          </w:r>
          <w:proofErr w:type="spellEnd"/>
        </w:p>
        <w:p w14:paraId="50EA2F09" w14:textId="1DDD993F" w:rsidR="00350D3D" w:rsidRDefault="00146A4E" w:rsidP="00146A4E">
          <w:pPr>
            <w:pStyle w:val="Footer"/>
            <w:snapToGrid w:val="0"/>
            <w:ind w:left="-90"/>
            <w:rPr>
              <w:rFonts w:ascii="Trebuchet MS" w:hAnsi="Trebuchet MS"/>
              <w:color w:val="7F7F7F"/>
              <w:sz w:val="18"/>
              <w:szCs w:val="18"/>
            </w:rPr>
          </w:pPr>
          <w:r w:rsidRPr="00146A4E">
            <w:rPr>
              <w:rFonts w:ascii="Trebuchet MS" w:hAnsi="Trebuchet MS"/>
              <w:color w:val="7F7F7F"/>
              <w:sz w:val="18"/>
              <w:szCs w:val="18"/>
            </w:rPr>
            <w:t>Cod fiscal: 4701126</w:t>
          </w:r>
        </w:p>
      </w:tc>
      <w:tc>
        <w:tcPr>
          <w:tcW w:w="3790" w:type="dxa"/>
        </w:tcPr>
        <w:p w14:paraId="4AEABA67" w14:textId="77777777" w:rsidR="00350D3D" w:rsidRDefault="00350D3D" w:rsidP="00146A4E">
          <w:pPr>
            <w:pStyle w:val="Footer"/>
            <w:snapToGrid w:val="0"/>
            <w:ind w:left="67"/>
            <w:rPr>
              <w:rFonts w:ascii="Trebuchet MS" w:hAnsi="Trebuchet MS"/>
              <w:color w:val="7F7F7F"/>
              <w:sz w:val="18"/>
              <w:szCs w:val="18"/>
            </w:rPr>
          </w:pPr>
        </w:p>
      </w:tc>
    </w:tr>
  </w:tbl>
  <w:p w14:paraId="0AF3C31A" w14:textId="77777777" w:rsidR="00350D3D" w:rsidRDefault="0035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DB7E" w14:textId="77777777" w:rsidR="004D0308" w:rsidRDefault="004D0308" w:rsidP="00A82204">
      <w:pPr>
        <w:spacing w:after="0" w:line="240" w:lineRule="auto"/>
      </w:pPr>
      <w:r>
        <w:separator/>
      </w:r>
    </w:p>
  </w:footnote>
  <w:footnote w:type="continuationSeparator" w:id="0">
    <w:p w14:paraId="02A5E1CF" w14:textId="77777777" w:rsidR="004D0308" w:rsidRDefault="004D0308"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0A3C811A" w14:textId="77777777" w:rsidTr="00810C50">
      <w:tc>
        <w:tcPr>
          <w:tcW w:w="3410" w:type="dxa"/>
        </w:tcPr>
        <w:p w14:paraId="61E9587B" w14:textId="77777777" w:rsidR="002F22AD" w:rsidRDefault="009E741B" w:rsidP="009E741B">
          <w:pPr>
            <w:pStyle w:val="Header"/>
            <w:ind w:hanging="106"/>
          </w:pPr>
          <w:r>
            <w:rPr>
              <w:noProof/>
              <w:lang w:val="en-GB" w:eastAsia="en-GB"/>
            </w:rPr>
            <w:drawing>
              <wp:inline distT="0" distB="0" distL="0" distR="0" wp14:anchorId="1495F603" wp14:editId="580B8C0F">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4FF45880" w14:textId="77777777" w:rsidR="002F22AD" w:rsidRDefault="009E741B" w:rsidP="009E741B">
          <w:pPr>
            <w:pStyle w:val="Header"/>
            <w:jc w:val="center"/>
          </w:pPr>
          <w:r>
            <w:rPr>
              <w:noProof/>
              <w:lang w:val="en-GB" w:eastAsia="en-GB"/>
            </w:rPr>
            <w:drawing>
              <wp:inline distT="0" distB="0" distL="0" distR="0" wp14:anchorId="4E08F36A" wp14:editId="486F0CCA">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6BF3FCF7" w14:textId="77777777" w:rsidR="002F22AD" w:rsidRDefault="009E741B" w:rsidP="00810C50">
          <w:pPr>
            <w:pStyle w:val="Header"/>
            <w:ind w:firstLine="193"/>
            <w:jc w:val="right"/>
          </w:pPr>
          <w:r>
            <w:rPr>
              <w:noProof/>
              <w:lang w:val="en-GB" w:eastAsia="en-GB"/>
            </w:rPr>
            <w:drawing>
              <wp:inline distT="0" distB="0" distL="0" distR="0" wp14:anchorId="674A6EB5" wp14:editId="2D8600FA">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E316F2D" w14:textId="77777777" w:rsidR="00A82204" w:rsidRDefault="00A82204" w:rsidP="0016319C">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D3D" w14:paraId="22E8D95F" w14:textId="77777777" w:rsidTr="002D5892">
      <w:tc>
        <w:tcPr>
          <w:tcW w:w="3410" w:type="dxa"/>
        </w:tcPr>
        <w:p w14:paraId="691D9BF3" w14:textId="77777777" w:rsidR="00350D3D" w:rsidRDefault="00350D3D" w:rsidP="002D5892">
          <w:pPr>
            <w:pStyle w:val="Header"/>
            <w:ind w:hanging="106"/>
          </w:pPr>
          <w:r>
            <w:rPr>
              <w:noProof/>
              <w:lang w:val="en-GB" w:eastAsia="en-GB"/>
            </w:rPr>
            <w:drawing>
              <wp:inline distT="0" distB="0" distL="0" distR="0" wp14:anchorId="08E04DE4" wp14:editId="2018D9DB">
                <wp:extent cx="2094721" cy="522514"/>
                <wp:effectExtent l="0" t="0" r="127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FF4BAE8" w14:textId="77777777" w:rsidR="00350D3D" w:rsidRDefault="00350D3D" w:rsidP="002D5892">
          <w:pPr>
            <w:pStyle w:val="Header"/>
            <w:jc w:val="center"/>
          </w:pPr>
          <w:r>
            <w:rPr>
              <w:noProof/>
              <w:lang w:val="en-GB" w:eastAsia="en-GB"/>
            </w:rPr>
            <w:drawing>
              <wp:inline distT="0" distB="0" distL="0" distR="0" wp14:anchorId="746A589C" wp14:editId="2ED63F66">
                <wp:extent cx="552450" cy="549994"/>
                <wp:effectExtent l="0" t="0" r="0" b="254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5AB312E6" w14:textId="77777777" w:rsidR="00350D3D" w:rsidRDefault="00350D3D" w:rsidP="002D5892">
          <w:pPr>
            <w:pStyle w:val="Header"/>
            <w:ind w:firstLine="193"/>
            <w:jc w:val="right"/>
          </w:pPr>
          <w:r>
            <w:rPr>
              <w:noProof/>
              <w:lang w:val="en-GB" w:eastAsia="en-GB"/>
            </w:rPr>
            <w:drawing>
              <wp:inline distT="0" distB="0" distL="0" distR="0" wp14:anchorId="6C4B0717" wp14:editId="155BF1CC">
                <wp:extent cx="2237751" cy="361740"/>
                <wp:effectExtent l="0" t="0" r="0" b="63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59E7E6DB" w14:textId="77777777" w:rsidR="00350D3D" w:rsidRDefault="0035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C57C93"/>
    <w:multiLevelType w:val="hybridMultilevel"/>
    <w:tmpl w:val="C31CA230"/>
    <w:lvl w:ilvl="0" w:tplc="3D00971A">
      <w:start w:val="16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E328A"/>
    <w:multiLevelType w:val="hybridMultilevel"/>
    <w:tmpl w:val="2F2ABDCE"/>
    <w:lvl w:ilvl="0" w:tplc="0900BFB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04"/>
    <w:rsid w:val="00017C39"/>
    <w:rsid w:val="00027F9C"/>
    <w:rsid w:val="00040D84"/>
    <w:rsid w:val="00060BCF"/>
    <w:rsid w:val="0007189D"/>
    <w:rsid w:val="000A742F"/>
    <w:rsid w:val="000C15FE"/>
    <w:rsid w:val="000C6A87"/>
    <w:rsid w:val="000D429E"/>
    <w:rsid w:val="000D4AD4"/>
    <w:rsid w:val="000F34AC"/>
    <w:rsid w:val="000F534C"/>
    <w:rsid w:val="00124A2F"/>
    <w:rsid w:val="00136712"/>
    <w:rsid w:val="00146A4E"/>
    <w:rsid w:val="00151C60"/>
    <w:rsid w:val="0016319C"/>
    <w:rsid w:val="0017246B"/>
    <w:rsid w:val="00192F16"/>
    <w:rsid w:val="001C612B"/>
    <w:rsid w:val="001E2464"/>
    <w:rsid w:val="001F0573"/>
    <w:rsid w:val="001F5B1D"/>
    <w:rsid w:val="002212C6"/>
    <w:rsid w:val="00263756"/>
    <w:rsid w:val="00267DEB"/>
    <w:rsid w:val="00270CDC"/>
    <w:rsid w:val="00272CA0"/>
    <w:rsid w:val="0028514B"/>
    <w:rsid w:val="002A4DFD"/>
    <w:rsid w:val="002B43D5"/>
    <w:rsid w:val="002C1589"/>
    <w:rsid w:val="002E5CD1"/>
    <w:rsid w:val="002E6E34"/>
    <w:rsid w:val="002F22AD"/>
    <w:rsid w:val="0032491B"/>
    <w:rsid w:val="003338DD"/>
    <w:rsid w:val="00335783"/>
    <w:rsid w:val="00350D3D"/>
    <w:rsid w:val="00361E89"/>
    <w:rsid w:val="00375BB4"/>
    <w:rsid w:val="003806C3"/>
    <w:rsid w:val="00380864"/>
    <w:rsid w:val="0038217D"/>
    <w:rsid w:val="00390893"/>
    <w:rsid w:val="003B1EF7"/>
    <w:rsid w:val="003C12DF"/>
    <w:rsid w:val="003C4596"/>
    <w:rsid w:val="003D4BDC"/>
    <w:rsid w:val="003E0807"/>
    <w:rsid w:val="00400F78"/>
    <w:rsid w:val="00410BC1"/>
    <w:rsid w:val="004239D6"/>
    <w:rsid w:val="0044537A"/>
    <w:rsid w:val="00453F41"/>
    <w:rsid w:val="00475785"/>
    <w:rsid w:val="004A49B9"/>
    <w:rsid w:val="004A5877"/>
    <w:rsid w:val="004D0308"/>
    <w:rsid w:val="004D33E4"/>
    <w:rsid w:val="004E3D5A"/>
    <w:rsid w:val="00510D9C"/>
    <w:rsid w:val="00540E6F"/>
    <w:rsid w:val="00545C15"/>
    <w:rsid w:val="00552A65"/>
    <w:rsid w:val="00556DC9"/>
    <w:rsid w:val="00561F84"/>
    <w:rsid w:val="00565798"/>
    <w:rsid w:val="00590850"/>
    <w:rsid w:val="005A0248"/>
    <w:rsid w:val="005B5D62"/>
    <w:rsid w:val="005E23E6"/>
    <w:rsid w:val="00600799"/>
    <w:rsid w:val="00600C95"/>
    <w:rsid w:val="006174D4"/>
    <w:rsid w:val="0063714B"/>
    <w:rsid w:val="0064382C"/>
    <w:rsid w:val="00674074"/>
    <w:rsid w:val="00687B11"/>
    <w:rsid w:val="00691822"/>
    <w:rsid w:val="006B122A"/>
    <w:rsid w:val="006B1702"/>
    <w:rsid w:val="006C28FB"/>
    <w:rsid w:val="006D2DC0"/>
    <w:rsid w:val="006D42ED"/>
    <w:rsid w:val="006E26E8"/>
    <w:rsid w:val="006E776C"/>
    <w:rsid w:val="00700AB8"/>
    <w:rsid w:val="00701331"/>
    <w:rsid w:val="00704DD8"/>
    <w:rsid w:val="007075DB"/>
    <w:rsid w:val="0071048D"/>
    <w:rsid w:val="00715E91"/>
    <w:rsid w:val="00725DFD"/>
    <w:rsid w:val="0073599E"/>
    <w:rsid w:val="00764430"/>
    <w:rsid w:val="00767855"/>
    <w:rsid w:val="00770BAA"/>
    <w:rsid w:val="00784D4F"/>
    <w:rsid w:val="00784D78"/>
    <w:rsid w:val="007A0782"/>
    <w:rsid w:val="007B6672"/>
    <w:rsid w:val="007C1881"/>
    <w:rsid w:val="007F18BD"/>
    <w:rsid w:val="007F2160"/>
    <w:rsid w:val="00810C50"/>
    <w:rsid w:val="0085316F"/>
    <w:rsid w:val="00861B41"/>
    <w:rsid w:val="008751A7"/>
    <w:rsid w:val="00875F10"/>
    <w:rsid w:val="008C5153"/>
    <w:rsid w:val="008C6727"/>
    <w:rsid w:val="008D0D2E"/>
    <w:rsid w:val="008D73CA"/>
    <w:rsid w:val="008E4490"/>
    <w:rsid w:val="008E7952"/>
    <w:rsid w:val="008F30D8"/>
    <w:rsid w:val="009031AE"/>
    <w:rsid w:val="009104DB"/>
    <w:rsid w:val="00930796"/>
    <w:rsid w:val="00954D4E"/>
    <w:rsid w:val="009601BD"/>
    <w:rsid w:val="00975DE1"/>
    <w:rsid w:val="00984F23"/>
    <w:rsid w:val="009A271C"/>
    <w:rsid w:val="009A4C2B"/>
    <w:rsid w:val="009B57F3"/>
    <w:rsid w:val="009C75CF"/>
    <w:rsid w:val="009D4A5E"/>
    <w:rsid w:val="009D76FA"/>
    <w:rsid w:val="009E263D"/>
    <w:rsid w:val="009E741B"/>
    <w:rsid w:val="00A056CF"/>
    <w:rsid w:val="00A12DA9"/>
    <w:rsid w:val="00A51F2B"/>
    <w:rsid w:val="00A52966"/>
    <w:rsid w:val="00A574E8"/>
    <w:rsid w:val="00A752BE"/>
    <w:rsid w:val="00A82204"/>
    <w:rsid w:val="00AB5BE4"/>
    <w:rsid w:val="00AE23F0"/>
    <w:rsid w:val="00B665B6"/>
    <w:rsid w:val="00B75415"/>
    <w:rsid w:val="00B771E4"/>
    <w:rsid w:val="00BB3706"/>
    <w:rsid w:val="00BB3B7F"/>
    <w:rsid w:val="00BC0E88"/>
    <w:rsid w:val="00BC0EA3"/>
    <w:rsid w:val="00BC7C78"/>
    <w:rsid w:val="00BE72CA"/>
    <w:rsid w:val="00BF6C4C"/>
    <w:rsid w:val="00C15707"/>
    <w:rsid w:val="00C45A2A"/>
    <w:rsid w:val="00CA0EF3"/>
    <w:rsid w:val="00CB1A87"/>
    <w:rsid w:val="00CF1D04"/>
    <w:rsid w:val="00D027EF"/>
    <w:rsid w:val="00D24BCF"/>
    <w:rsid w:val="00D47131"/>
    <w:rsid w:val="00D51F68"/>
    <w:rsid w:val="00D54167"/>
    <w:rsid w:val="00D5553D"/>
    <w:rsid w:val="00DC7FB2"/>
    <w:rsid w:val="00DD2A04"/>
    <w:rsid w:val="00DF5627"/>
    <w:rsid w:val="00E3719C"/>
    <w:rsid w:val="00E436E4"/>
    <w:rsid w:val="00E545E8"/>
    <w:rsid w:val="00E70753"/>
    <w:rsid w:val="00E75556"/>
    <w:rsid w:val="00E81737"/>
    <w:rsid w:val="00E92B30"/>
    <w:rsid w:val="00E95B14"/>
    <w:rsid w:val="00EC3E3E"/>
    <w:rsid w:val="00ED37BB"/>
    <w:rsid w:val="00EF3D27"/>
    <w:rsid w:val="00F122BF"/>
    <w:rsid w:val="00F168AF"/>
    <w:rsid w:val="00F2548C"/>
    <w:rsid w:val="00F32397"/>
    <w:rsid w:val="00F56349"/>
    <w:rsid w:val="00F63770"/>
    <w:rsid w:val="00F77FA1"/>
    <w:rsid w:val="00F95C59"/>
    <w:rsid w:val="00FA374B"/>
    <w:rsid w:val="00FB1824"/>
    <w:rsid w:val="00FB3DDB"/>
    <w:rsid w:val="00FC7F63"/>
    <w:rsid w:val="00FD5215"/>
    <w:rsid w:val="00FE6E5D"/>
    <w:rsid w:val="00FE7B3E"/>
    <w:rsid w:val="00FF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C9040F"/>
  <w15:docId w15:val="{809DDE15-515C-4FA3-974A-9A783BFF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430"/>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qFormat/>
    <w:rsid w:val="00A52966"/>
    <w:pPr>
      <w:spacing w:after="160" w:line="259" w:lineRule="auto"/>
      <w:ind w:left="720"/>
      <w:contextualSpacing/>
    </w:pPr>
    <w:rPr>
      <w:rFonts w:eastAsiaTheme="minorHAnsi"/>
      <w:lang w:eastAsia="en-US"/>
    </w:rPr>
  </w:style>
  <w:style w:type="table" w:customStyle="1" w:styleId="LightList-Accent11">
    <w:name w:val="Light List - Accent 1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leGridLight1">
    <w:name w:val="Table Grid Light1"/>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1">
    <w:name w:val="List Table 1 Light - Accent 31"/>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ChapterNumber">
    <w:name w:val="ChapterNumber"/>
    <w:rsid w:val="00975DE1"/>
    <w:pPr>
      <w:tabs>
        <w:tab w:val="left" w:pos="-720"/>
      </w:tabs>
      <w:suppressAutoHyphens/>
      <w:spacing w:after="0" w:line="240" w:lineRule="auto"/>
    </w:pPr>
    <w:rPr>
      <w:rFonts w:ascii="CG Times" w:eastAsia="Times New Roman" w:hAnsi="CG Times" w:cs="Times New Roman"/>
      <w:szCs w:val="20"/>
      <w:lang w:eastAsia="en-US"/>
    </w:rPr>
  </w:style>
  <w:style w:type="paragraph" w:customStyle="1" w:styleId="DefaultText1">
    <w:name w:val="Default Text:1"/>
    <w:basedOn w:val="Normal"/>
    <w:rsid w:val="00E92B30"/>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9826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C1BD-CA63-4CCE-9DB2-302D61EE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4250</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RamonaC</cp:lastModifiedBy>
  <cp:revision>59</cp:revision>
  <cp:lastPrinted>2024-02-13T06:40:00Z</cp:lastPrinted>
  <dcterms:created xsi:type="dcterms:W3CDTF">2024-01-19T04:43:00Z</dcterms:created>
  <dcterms:modified xsi:type="dcterms:W3CDTF">2024-02-13T08:31:00Z</dcterms:modified>
</cp:coreProperties>
</file>