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FA" w:rsidRPr="00933B74" w:rsidRDefault="00BC77FA" w:rsidP="00BC77FA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bookmarkStart w:id="0" w:name="_Hlk169700989"/>
      <w:r w:rsidRPr="00933B74">
        <w:rPr>
          <w:rFonts w:ascii="Aptos" w:hAnsi="Aptos"/>
          <w:b/>
          <w:color w:val="000000" w:themeColor="text1"/>
          <w:lang w:val="ro-RO"/>
        </w:rPr>
        <w:t>10.</w:t>
      </w:r>
      <w:r>
        <w:rPr>
          <w:rFonts w:ascii="Aptos" w:hAnsi="Aptos"/>
          <w:b/>
          <w:color w:val="000000" w:themeColor="text1"/>
          <w:lang w:val="ro-RO"/>
        </w:rPr>
        <w:t>5</w:t>
      </w:r>
      <w:r w:rsidRPr="00933B74">
        <w:rPr>
          <w:rFonts w:ascii="Aptos" w:hAnsi="Aptos"/>
          <w:b/>
          <w:color w:val="000000" w:themeColor="text1"/>
          <w:lang w:val="ro-RO"/>
        </w:rPr>
        <w:t xml:space="preserve"> Model /Format elaborare alte tipuri de informații documentate</w:t>
      </w:r>
    </w:p>
    <w:tbl>
      <w:tblPr>
        <w:tblW w:w="103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77"/>
        <w:gridCol w:w="5387"/>
        <w:gridCol w:w="1260"/>
      </w:tblGrid>
      <w:tr w:rsidR="00BC77FA" w:rsidRPr="00933B74" w:rsidTr="008006E0">
        <w:trPr>
          <w:tblCellSpacing w:w="0" w:type="dxa"/>
          <w:jc w:val="center"/>
        </w:trPr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0"/>
          <w:p w:rsidR="00BC77FA" w:rsidRPr="00933B74" w:rsidRDefault="00BC77FA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Universitatea 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„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Alexandru Ioan Cuza” din Iaşi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7FA" w:rsidRPr="00933B74" w:rsidRDefault="00BC77FA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Titlul 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I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nformației documentate</w:t>
            </w:r>
          </w:p>
          <w:p w:rsidR="00BC77FA" w:rsidRPr="00933B74" w:rsidRDefault="00BC77FA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Ediţia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BC77FA" w:rsidRPr="00933B74" w:rsidTr="008006E0">
        <w:trPr>
          <w:tblCellSpacing w:w="0" w:type="dxa"/>
          <w:jc w:val="center"/>
        </w:trPr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7FA" w:rsidRPr="00933B74" w:rsidRDefault="00BC77FA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Structura administrativă/structură academică/structură de cercetare/comisie din UAIC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7FA" w:rsidRPr="00933B74" w:rsidRDefault="00BC77FA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Tipul 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I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nformației documentate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Revizia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6A0E61" w:rsidRDefault="00BC77FA" w:rsidP="00BC77FA">
      <w:pPr>
        <w:spacing w:line="288" w:lineRule="auto"/>
        <w:jc w:val="center"/>
        <w:rPr>
          <w:rFonts w:ascii="Aptos" w:hAnsi="Aptos"/>
          <w:color w:val="000000" w:themeColor="text1"/>
          <w:sz w:val="32"/>
          <w:lang w:val="ro-RO"/>
        </w:rPr>
      </w:pPr>
      <w:r w:rsidRPr="006A0E61">
        <w:rPr>
          <w:rFonts w:ascii="Aptos" w:hAnsi="Aptos"/>
          <w:color w:val="000000" w:themeColor="text1"/>
          <w:sz w:val="32"/>
          <w:lang w:val="ro-RO"/>
        </w:rPr>
        <w:t xml:space="preserve">Titlul </w:t>
      </w:r>
      <w:proofErr w:type="spellStart"/>
      <w:r w:rsidRPr="006A0E61">
        <w:rPr>
          <w:rFonts w:ascii="Aptos" w:hAnsi="Aptos"/>
          <w:color w:val="000000" w:themeColor="text1"/>
          <w:sz w:val="32"/>
          <w:lang w:val="ro-RO"/>
        </w:rPr>
        <w:t>I</w:t>
      </w:r>
      <w:r>
        <w:rPr>
          <w:rFonts w:ascii="Aptos" w:hAnsi="Aptos"/>
          <w:color w:val="000000" w:themeColor="text1"/>
          <w:sz w:val="32"/>
          <w:lang w:val="ro-RO"/>
        </w:rPr>
        <w:t>d</w:t>
      </w:r>
      <w:proofErr w:type="spellEnd"/>
      <w:r w:rsidRPr="006A0E61">
        <w:rPr>
          <w:rFonts w:ascii="Aptos" w:hAnsi="Aptos"/>
          <w:color w:val="000000" w:themeColor="text1"/>
          <w:sz w:val="32"/>
          <w:lang w:val="ro-RO"/>
        </w:rPr>
        <w:t>.....................</w:t>
      </w:r>
    </w:p>
    <w:p w:rsidR="00BC77FA" w:rsidRPr="006A0E61" w:rsidRDefault="00BC77FA" w:rsidP="00BC77FA">
      <w:pPr>
        <w:spacing w:line="288" w:lineRule="auto"/>
        <w:jc w:val="center"/>
        <w:rPr>
          <w:rFonts w:ascii="Aptos" w:hAnsi="Aptos"/>
          <w:color w:val="000000" w:themeColor="text1"/>
          <w:sz w:val="32"/>
          <w:lang w:val="ro-RO"/>
        </w:rPr>
      </w:pPr>
      <w:r w:rsidRPr="006A0E61">
        <w:rPr>
          <w:rFonts w:ascii="Aptos" w:hAnsi="Aptos"/>
          <w:color w:val="000000" w:themeColor="text1"/>
          <w:sz w:val="32"/>
          <w:lang w:val="ro-RO"/>
        </w:rPr>
        <w:t xml:space="preserve">Tipul </w:t>
      </w:r>
      <w:proofErr w:type="spellStart"/>
      <w:r w:rsidRPr="006A0E61">
        <w:rPr>
          <w:rFonts w:ascii="Aptos" w:hAnsi="Aptos"/>
          <w:color w:val="000000" w:themeColor="text1"/>
          <w:sz w:val="32"/>
          <w:lang w:val="ro-RO"/>
        </w:rPr>
        <w:t>I</w:t>
      </w:r>
      <w:r>
        <w:rPr>
          <w:rFonts w:ascii="Aptos" w:hAnsi="Aptos"/>
          <w:color w:val="000000" w:themeColor="text1"/>
          <w:sz w:val="32"/>
          <w:lang w:val="ro-RO"/>
        </w:rPr>
        <w:t>d</w:t>
      </w:r>
      <w:proofErr w:type="spellEnd"/>
      <w:r w:rsidRPr="006A0E61">
        <w:rPr>
          <w:rFonts w:ascii="Aptos" w:hAnsi="Aptos"/>
          <w:color w:val="000000" w:themeColor="text1"/>
          <w:sz w:val="32"/>
          <w:lang w:val="ro-RO"/>
        </w:rPr>
        <w:t>....................</w:t>
      </w:r>
    </w:p>
    <w:p w:rsidR="00BC77FA" w:rsidRPr="006A0E61" w:rsidRDefault="00BC77FA" w:rsidP="00BC77FA">
      <w:pPr>
        <w:spacing w:line="288" w:lineRule="auto"/>
        <w:rPr>
          <w:rFonts w:ascii="Aptos" w:hAnsi="Aptos"/>
          <w:color w:val="000000" w:themeColor="text1"/>
          <w:sz w:val="32"/>
          <w:lang w:val="ro-RO"/>
        </w:rPr>
      </w:pPr>
    </w:p>
    <w:tbl>
      <w:tblPr>
        <w:tblpPr w:leftFromText="180" w:rightFromText="180" w:vertAnchor="text" w:horzAnchor="margin" w:tblpY="238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586"/>
        <w:gridCol w:w="1754"/>
        <w:gridCol w:w="1769"/>
        <w:gridCol w:w="1373"/>
        <w:gridCol w:w="6"/>
        <w:gridCol w:w="57"/>
        <w:gridCol w:w="1319"/>
      </w:tblGrid>
      <w:tr w:rsidR="00BC77FA" w:rsidRPr="00933B74" w:rsidTr="008006E0">
        <w:trPr>
          <w:trHeight w:val="690"/>
        </w:trPr>
        <w:tc>
          <w:tcPr>
            <w:tcW w:w="569" w:type="dxa"/>
            <w:tcBorders>
              <w:bottom w:val="nil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Structura </w:t>
            </w: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421" w:type="dxa"/>
            <w:gridSpan w:val="2"/>
            <w:shd w:val="clear" w:color="auto" w:fill="F2F2F2" w:themeFill="background1" w:themeFillShade="F2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BC77FA" w:rsidRPr="00933B74" w:rsidTr="008006E0">
        <w:trPr>
          <w:trHeight w:val="338"/>
        </w:trPr>
        <w:tc>
          <w:tcPr>
            <w:tcW w:w="569" w:type="dxa"/>
            <w:tcBorders>
              <w:top w:val="nil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BC77FA" w:rsidRPr="00933B74" w:rsidTr="008006E0">
        <w:trPr>
          <w:trHeight w:val="362"/>
        </w:trPr>
        <w:tc>
          <w:tcPr>
            <w:tcW w:w="569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Numele, prenumele și funcția persoanei desemnate</w:t>
            </w: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C77FA" w:rsidRPr="00933B74" w:rsidTr="008006E0">
        <w:trPr>
          <w:trHeight w:val="454"/>
        </w:trPr>
        <w:tc>
          <w:tcPr>
            <w:tcW w:w="569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Șeful structurii emitente </w:t>
            </w: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C77FA" w:rsidRPr="00933B74" w:rsidTr="008006E0">
        <w:trPr>
          <w:trHeight w:val="985"/>
        </w:trPr>
        <w:tc>
          <w:tcPr>
            <w:tcW w:w="569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 conformitate cu Procedură de sistem privind inițierea, elaborarea, aprobarea, difuzarea, retragerea și arhivarea informațiilor documentate</w:t>
            </w:r>
          </w:p>
        </w:tc>
        <w:tc>
          <w:tcPr>
            <w:tcW w:w="1893" w:type="dxa"/>
            <w:shd w:val="clear" w:color="auto" w:fill="auto"/>
          </w:tcPr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Ligia BOCA</w:t>
            </w:r>
          </w:p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Alexandra VOSNIUC</w:t>
            </w: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  <w:t>Secretariatul Comisiei de monitorizare SCIM</w:t>
            </w:r>
          </w:p>
        </w:tc>
        <w:tc>
          <w:tcPr>
            <w:tcW w:w="159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C77FA" w:rsidRPr="00933B74" w:rsidTr="008006E0">
        <w:trPr>
          <w:trHeight w:val="509"/>
        </w:trPr>
        <w:tc>
          <w:tcPr>
            <w:tcW w:w="569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/Aprobat</w:t>
            </w: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933B74">
              <w:rPr>
                <w:rStyle w:val="Footnote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Consiliul Facultății</w:t>
            </w:r>
          </w:p>
        </w:tc>
        <w:tc>
          <w:tcPr>
            <w:tcW w:w="159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C77FA" w:rsidRPr="00933B74" w:rsidTr="008006E0">
        <w:trPr>
          <w:trHeight w:val="561"/>
        </w:trPr>
        <w:tc>
          <w:tcPr>
            <w:tcW w:w="569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Avizat/Aprobat</w:t>
            </w: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Rectorul UAIC </w:t>
            </w:r>
          </w:p>
        </w:tc>
        <w:tc>
          <w:tcPr>
            <w:tcW w:w="1589" w:type="dxa"/>
            <w:shd w:val="clear" w:color="auto" w:fill="auto"/>
          </w:tcPr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C77FA" w:rsidRPr="00933B74" w:rsidTr="008006E0">
        <w:trPr>
          <w:trHeight w:val="520"/>
        </w:trPr>
        <w:tc>
          <w:tcPr>
            <w:tcW w:w="569" w:type="dxa"/>
            <w:shd w:val="clear" w:color="auto" w:fill="auto"/>
          </w:tcPr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586" w:type="dxa"/>
            <w:shd w:val="clear" w:color="auto" w:fill="auto"/>
          </w:tcPr>
          <w:p w:rsidR="00BC77FA" w:rsidRDefault="00BC77FA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Avizat/Aprobat</w:t>
            </w: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Consiliul de Administrație </w:t>
            </w:r>
          </w:p>
        </w:tc>
        <w:tc>
          <w:tcPr>
            <w:tcW w:w="1589" w:type="dxa"/>
            <w:tcBorders>
              <w:right w:val="single" w:sz="4" w:space="0" w:color="000000"/>
            </w:tcBorders>
            <w:shd w:val="clear" w:color="auto" w:fill="auto"/>
          </w:tcPr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C77FA" w:rsidRPr="00933B74" w:rsidTr="008006E0">
        <w:trPr>
          <w:trHeight w:val="780"/>
        </w:trPr>
        <w:tc>
          <w:tcPr>
            <w:tcW w:w="569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Senatul Universității </w:t>
            </w:r>
          </w:p>
        </w:tc>
        <w:tc>
          <w:tcPr>
            <w:tcW w:w="1589" w:type="dxa"/>
            <w:tcBorders>
              <w:right w:val="single" w:sz="4" w:space="0" w:color="000000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C77FA" w:rsidRPr="00933B74" w:rsidTr="008006E0">
        <w:trPr>
          <w:trHeight w:val="520"/>
        </w:trPr>
        <w:tc>
          <w:tcPr>
            <w:tcW w:w="569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8.</w:t>
            </w:r>
          </w:p>
        </w:tc>
        <w:tc>
          <w:tcPr>
            <w:tcW w:w="2586" w:type="dxa"/>
            <w:shd w:val="clear" w:color="auto" w:fill="auto"/>
          </w:tcPr>
          <w:p w:rsidR="00BC77FA" w:rsidRPr="00933B74" w:rsidRDefault="00BC77FA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893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652" w:type="dxa"/>
            <w:gridSpan w:val="3"/>
            <w:shd w:val="clear" w:color="auto" w:fill="auto"/>
          </w:tcPr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364" w:type="dxa"/>
            <w:shd w:val="clear" w:color="auto" w:fill="auto"/>
          </w:tcPr>
          <w:p w:rsidR="00BC77FA" w:rsidRPr="00933B74" w:rsidRDefault="00BC77FA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jc w:val="center"/>
        <w:rPr>
          <w:rFonts w:ascii="Aptos" w:hAnsi="Aptos"/>
          <w:b/>
          <w:i/>
          <w:color w:val="000000" w:themeColor="text1"/>
          <w:sz w:val="20"/>
          <w:lang w:val="ro-RO"/>
        </w:rPr>
      </w:pPr>
    </w:p>
    <w:p w:rsidR="00BC77FA" w:rsidRPr="00933B74" w:rsidRDefault="00BC77FA" w:rsidP="00BC77FA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933B74">
        <w:rPr>
          <w:rFonts w:ascii="Aptos" w:hAnsi="Aptos"/>
          <w:b/>
          <w:i/>
          <w:color w:val="000000" w:themeColor="text1"/>
          <w:lang w:val="ro-RO"/>
        </w:rPr>
        <w:t>Antetul structurii emitente</w:t>
      </w: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I. 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introductive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– obiectiv, misiune, temei legal</w:t>
      </w: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lang w:val="ro-RO"/>
        </w:rPr>
        <w:t xml:space="preserve">II. </w:t>
      </w:r>
      <w:r>
        <w:rPr>
          <w:rFonts w:ascii="Aptos" w:hAnsi="Aptos" w:cs="Times New Roman"/>
          <w:b/>
          <w:color w:val="000000" w:themeColor="text1"/>
          <w:sz w:val="24"/>
          <w:lang w:val="ro-RO"/>
        </w:rPr>
        <w:t xml:space="preserve">Dispoziții generale și specifice - </w:t>
      </w:r>
      <w:r w:rsidRPr="00933B74">
        <w:rPr>
          <w:rFonts w:ascii="Aptos" w:hAnsi="Aptos" w:cs="Times New Roman"/>
          <w:b/>
          <w:color w:val="000000" w:themeColor="text1"/>
          <w:sz w:val="24"/>
          <w:lang w:val="ro-RO"/>
        </w:rPr>
        <w:t>Conținutul informației documentate</w:t>
      </w:r>
      <w:r w:rsidRPr="00933B74">
        <w:rPr>
          <w:rStyle w:val="FootnoteReference"/>
          <w:rFonts w:ascii="Aptos" w:hAnsi="Aptos" w:cs="Times New Roman"/>
          <w:b/>
          <w:color w:val="000000" w:themeColor="text1"/>
          <w:sz w:val="24"/>
          <w:lang w:val="ro-RO"/>
        </w:rPr>
        <w:footnoteReference w:id="2"/>
      </w: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…………………………………………………….</w:t>
      </w: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……………………………………………………</w:t>
      </w: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…………………………………………………</w:t>
      </w: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……………………………………………….</w:t>
      </w: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III. Competențe de ducere la îndeplinire/ implementare</w:t>
      </w:r>
    </w:p>
    <w:p w:rsidR="00BC77FA" w:rsidRPr="00933B74" w:rsidRDefault="00BC77FA" w:rsidP="00BC77FA">
      <w:pPr>
        <w:rPr>
          <w:rFonts w:ascii="Aptos" w:hAnsi="Aptos"/>
          <w:color w:val="000000" w:themeColor="text1"/>
          <w:lang w:val="ro-RO"/>
        </w:rPr>
      </w:pPr>
    </w:p>
    <w:p w:rsidR="00BC77FA" w:rsidRPr="001B7259" w:rsidRDefault="00BC77FA" w:rsidP="00BC77FA">
      <w:pPr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1B7259">
        <w:rPr>
          <w:rFonts w:ascii="Aptos" w:hAnsi="Aptos"/>
          <w:color w:val="000000" w:themeColor="text1"/>
          <w:sz w:val="22"/>
          <w:lang w:val="ro-RO"/>
        </w:rPr>
        <w:t>Prezentul document</w:t>
      </w:r>
      <w:r w:rsidRPr="001B7259">
        <w:rPr>
          <w:rStyle w:val="FootnoteReference"/>
          <w:rFonts w:ascii="Aptos" w:hAnsi="Aptos"/>
          <w:color w:val="000000" w:themeColor="text1"/>
          <w:sz w:val="22"/>
          <w:lang w:val="ro-RO"/>
        </w:rPr>
        <w:footnoteReference w:id="3"/>
      </w:r>
      <w:r w:rsidRPr="001B7259">
        <w:rPr>
          <w:rFonts w:ascii="Aptos" w:hAnsi="Aptos"/>
          <w:color w:val="000000" w:themeColor="text1"/>
          <w:sz w:val="22"/>
          <w:lang w:val="ro-RO"/>
        </w:rPr>
        <w:t xml:space="preserve"> a fost aprobat/modificat de…………………în data de……………și este valabil începând cu....................................................</w:t>
      </w:r>
    </w:p>
    <w:p w:rsidR="00BC77FA" w:rsidRPr="001B7259" w:rsidRDefault="00BC77FA" w:rsidP="00BC77FA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1B7259" w:rsidRDefault="00BC77FA" w:rsidP="00BC77FA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1B7259">
        <w:rPr>
          <w:rFonts w:ascii="Aptos" w:hAnsi="Aptos"/>
          <w:b/>
          <w:color w:val="000000" w:themeColor="text1"/>
          <w:lang w:val="ro-RO"/>
        </w:rPr>
        <w:t>LISTA ANEXELOR (dacă este cazul)</w:t>
      </w:r>
    </w:p>
    <w:p w:rsidR="00BC77FA" w:rsidRPr="001B7259" w:rsidRDefault="00BC77FA" w:rsidP="00BC77FA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BC77FA" w:rsidRPr="00933B74" w:rsidRDefault="00BC77FA" w:rsidP="00BC77FA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BC77FA" w:rsidRDefault="00A35836" w:rsidP="00BC77FA"/>
    <w:sectPr w:rsidR="00A35836" w:rsidRPr="00BC77FA" w:rsidSect="003A5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86" w:rsidRDefault="00BF6186" w:rsidP="005533EB">
      <w:r>
        <w:separator/>
      </w:r>
    </w:p>
  </w:endnote>
  <w:endnote w:type="continuationSeparator" w:id="0">
    <w:p w:rsidR="00BF6186" w:rsidRDefault="00BF6186" w:rsidP="005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86" w:rsidRDefault="00BF6186" w:rsidP="005533EB">
      <w:r>
        <w:separator/>
      </w:r>
    </w:p>
  </w:footnote>
  <w:footnote w:type="continuationSeparator" w:id="0">
    <w:p w:rsidR="00BF6186" w:rsidRDefault="00BF6186" w:rsidP="005533EB">
      <w:r>
        <w:continuationSeparator/>
      </w:r>
    </w:p>
  </w:footnote>
  <w:footnote w:id="1">
    <w:p w:rsidR="00BC77FA" w:rsidRPr="00816C43" w:rsidRDefault="00BC77FA" w:rsidP="00BC77FA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>
        <w:rPr>
          <w:rFonts w:ascii="Aptos" w:hAnsi="Aptos"/>
          <w:color w:val="FF0000"/>
          <w:lang w:val="ro-RO"/>
        </w:rPr>
        <w:t>După caz</w:t>
      </w:r>
    </w:p>
  </w:footnote>
  <w:footnote w:id="2">
    <w:p w:rsidR="00BC77FA" w:rsidRPr="00137676" w:rsidRDefault="00BC77FA" w:rsidP="00BC77FA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137676">
        <w:rPr>
          <w:rFonts w:ascii="Aptos" w:hAnsi="Aptos"/>
          <w:lang w:val="ro-RO"/>
        </w:rPr>
        <w:t xml:space="preserve">Cu privire la formă, se ține cont de capitolul elaborare-model de elaborare </w:t>
      </w:r>
    </w:p>
  </w:footnote>
  <w:footnote w:id="3">
    <w:p w:rsidR="00BC77FA" w:rsidRPr="00137676" w:rsidRDefault="00BC77FA" w:rsidP="00BC77FA">
      <w:pPr>
        <w:pStyle w:val="FootnoteText"/>
        <w:rPr>
          <w:rFonts w:ascii="Aptos" w:hAnsi="Aptos"/>
          <w:lang w:val="ro-RO"/>
        </w:rPr>
      </w:pPr>
      <w:r w:rsidRPr="00137676">
        <w:rPr>
          <w:rStyle w:val="FootnoteReference"/>
          <w:rFonts w:ascii="Aptos" w:hAnsi="Aptos"/>
          <w:lang w:val="ro-RO"/>
        </w:rPr>
        <w:footnoteRef/>
      </w:r>
      <w:r w:rsidRPr="00137676">
        <w:rPr>
          <w:rFonts w:ascii="Aptos" w:hAnsi="Aptos"/>
          <w:lang w:val="ro-RO"/>
        </w:rPr>
        <w:t xml:space="preserve"> </w:t>
      </w:r>
      <w:r w:rsidRPr="00137676">
        <w:rPr>
          <w:rFonts w:ascii="Aptos" w:hAnsi="Aptos"/>
          <w:lang w:val="ro-RO"/>
        </w:rPr>
        <w:t>De trecut tipul documentului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7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4245"/>
      <w:gridCol w:w="5104"/>
      <w:gridCol w:w="1558"/>
    </w:tblGrid>
    <w:tr w:rsidR="005A21C1" w:rsidRPr="00AA6D50" w:rsidTr="008006E0">
      <w:trPr>
        <w:trHeight w:val="381"/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Universitatea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„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Alexandru Ioan Cuza” din Iaşi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Procedura de sistem privind inițierea, elaborarea, aprobarea, difuzarea, retragerea și arhivarea informațiilor documentate 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Ediția 1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br/>
            <w:t>Data:21.10.2019</w:t>
          </w:r>
        </w:p>
      </w:tc>
    </w:tr>
    <w:tr w:rsidR="005A21C1" w:rsidRPr="00AA6D50" w:rsidTr="008006E0">
      <w:trPr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Serviciul Juridic, asigurarea calității și deontologie universitară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tabs>
              <w:tab w:val="right" w:pos="3161"/>
            </w:tabs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color w:val="000000"/>
              <w:sz w:val="20"/>
              <w:szCs w:val="16"/>
              <w:lang w:val="ro-RO"/>
            </w:rPr>
            <w:t xml:space="preserve">Cod: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UAIC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SJACDU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PS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01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Revizia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1</w:t>
          </w:r>
        </w:p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Data: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02</w:t>
          </w:r>
          <w:r w:rsidRPr="00E72377">
            <w:rPr>
              <w:rFonts w:ascii="Aptos" w:hAnsi="Aptos"/>
              <w:b/>
              <w:color w:val="000000" w:themeColor="text1"/>
              <w:sz w:val="20"/>
              <w:szCs w:val="16"/>
              <w:lang w:val="ro-RO"/>
            </w:rPr>
            <w:t>.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07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.2024</w:t>
          </w:r>
        </w:p>
      </w:tc>
    </w:tr>
  </w:tbl>
  <w:p w:rsidR="005A21C1" w:rsidRDefault="005A2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53ED"/>
    <w:multiLevelType w:val="multilevel"/>
    <w:tmpl w:val="A5A8B80A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EB"/>
    <w:rsid w:val="001170EB"/>
    <w:rsid w:val="003179C5"/>
    <w:rsid w:val="00332A00"/>
    <w:rsid w:val="003810FA"/>
    <w:rsid w:val="003A5445"/>
    <w:rsid w:val="00415D79"/>
    <w:rsid w:val="004B523B"/>
    <w:rsid w:val="005533EB"/>
    <w:rsid w:val="00580426"/>
    <w:rsid w:val="005A21C1"/>
    <w:rsid w:val="00661F16"/>
    <w:rsid w:val="007E1AC6"/>
    <w:rsid w:val="00882ED6"/>
    <w:rsid w:val="009B793C"/>
    <w:rsid w:val="009C5DC0"/>
    <w:rsid w:val="00A0260B"/>
    <w:rsid w:val="00A35836"/>
    <w:rsid w:val="00A81111"/>
    <w:rsid w:val="00AE32D3"/>
    <w:rsid w:val="00BC77FA"/>
    <w:rsid w:val="00BF6186"/>
    <w:rsid w:val="00CB7AEA"/>
    <w:rsid w:val="00FC7323"/>
    <w:rsid w:val="00F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20" w:line="288" w:lineRule="auto"/>
        <w:ind w:left="714" w:righ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E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2024-08-02T10:16:00Z</dcterms:created>
  <dcterms:modified xsi:type="dcterms:W3CDTF">2024-08-02T10:16:00Z</dcterms:modified>
</cp:coreProperties>
</file>