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3153E" w14:textId="77777777" w:rsidR="00247041" w:rsidRPr="00981CD8" w:rsidRDefault="005D58D8" w:rsidP="00981CD8">
      <w:pPr>
        <w:spacing w:after="1920" w:line="360" w:lineRule="auto"/>
        <w:ind w:left="-270" w:right="-458"/>
        <w:jc w:val="right"/>
        <w:rPr>
          <w:sz w:val="24"/>
          <w:szCs w:val="24"/>
          <w:lang w:val="es-ES"/>
        </w:rPr>
      </w:pPr>
      <w:r w:rsidRPr="00981CD8">
        <w:rPr>
          <w:sz w:val="24"/>
          <w:szCs w:val="24"/>
          <w:lang w:val="es-ES"/>
        </w:rPr>
        <w:t xml:space="preserve">Anexa </w:t>
      </w:r>
      <w:r w:rsidR="003966F7">
        <w:rPr>
          <w:sz w:val="24"/>
          <w:szCs w:val="24"/>
          <w:lang w:val="es-ES"/>
        </w:rPr>
        <w:t>7A</w:t>
      </w:r>
      <w:r w:rsidRPr="00981CD8">
        <w:rPr>
          <w:sz w:val="24"/>
          <w:szCs w:val="24"/>
          <w:lang w:val="es-ES"/>
        </w:rPr>
        <w:t xml:space="preserve"> — </w:t>
      </w:r>
      <w:proofErr w:type="spellStart"/>
      <w:r w:rsidRPr="00981CD8">
        <w:rPr>
          <w:sz w:val="24"/>
          <w:szCs w:val="24"/>
          <w:lang w:val="es-ES"/>
        </w:rPr>
        <w:t>pentru</w:t>
      </w:r>
      <w:proofErr w:type="spellEnd"/>
      <w:r w:rsidRPr="00981CD8">
        <w:rPr>
          <w:sz w:val="24"/>
          <w:szCs w:val="24"/>
          <w:lang w:val="es-ES"/>
        </w:rPr>
        <w:t xml:space="preserve"> </w:t>
      </w:r>
      <w:proofErr w:type="spellStart"/>
      <w:r w:rsidRPr="00981CD8">
        <w:rPr>
          <w:sz w:val="24"/>
          <w:szCs w:val="24"/>
          <w:lang w:val="es-ES"/>
        </w:rPr>
        <w:t>membrii</w:t>
      </w:r>
      <w:proofErr w:type="spellEnd"/>
      <w:r w:rsidRPr="00981CD8">
        <w:rPr>
          <w:sz w:val="24"/>
          <w:szCs w:val="24"/>
          <w:lang w:val="es-ES"/>
        </w:rPr>
        <w:t xml:space="preserve"> </w:t>
      </w:r>
      <w:proofErr w:type="spellStart"/>
      <w:r w:rsidRPr="00981CD8">
        <w:rPr>
          <w:sz w:val="24"/>
          <w:szCs w:val="24"/>
          <w:lang w:val="es-ES"/>
        </w:rPr>
        <w:t>familiei</w:t>
      </w:r>
      <w:proofErr w:type="spellEnd"/>
    </w:p>
    <w:p w14:paraId="24E2B3E8" w14:textId="77777777" w:rsidR="00247041" w:rsidRPr="00981CD8" w:rsidRDefault="005D58D8" w:rsidP="00981CD8">
      <w:pPr>
        <w:spacing w:after="1452" w:line="360" w:lineRule="auto"/>
        <w:ind w:left="-270" w:right="-458"/>
        <w:jc w:val="center"/>
        <w:rPr>
          <w:sz w:val="24"/>
          <w:szCs w:val="24"/>
          <w:lang w:val="es-ES"/>
        </w:rPr>
      </w:pPr>
      <w:r w:rsidRPr="00981CD8">
        <w:rPr>
          <w:sz w:val="24"/>
          <w:szCs w:val="24"/>
          <w:lang w:val="es-ES"/>
        </w:rPr>
        <w:t>DECLARAȚIE,</w:t>
      </w:r>
    </w:p>
    <w:p w14:paraId="281C9097" w14:textId="6E0DAEE9" w:rsidR="00247041" w:rsidRPr="00981CD8" w:rsidRDefault="005D58D8" w:rsidP="00981CD8">
      <w:pPr>
        <w:tabs>
          <w:tab w:val="center" w:pos="1483"/>
          <w:tab w:val="center" w:pos="7187"/>
          <w:tab w:val="right" w:pos="8992"/>
        </w:tabs>
        <w:spacing w:after="0" w:line="360" w:lineRule="auto"/>
        <w:ind w:left="-360" w:right="-458" w:firstLine="720"/>
        <w:rPr>
          <w:sz w:val="24"/>
          <w:szCs w:val="24"/>
          <w:lang w:val="es-ES"/>
        </w:rPr>
      </w:pPr>
      <w:r w:rsidRPr="00981CD8">
        <w:rPr>
          <w:sz w:val="24"/>
          <w:szCs w:val="24"/>
          <w:lang w:val="es-ES"/>
        </w:rPr>
        <w:tab/>
      </w:r>
      <w:proofErr w:type="spellStart"/>
      <w:r w:rsidRPr="00981CD8">
        <w:rPr>
          <w:sz w:val="24"/>
          <w:szCs w:val="24"/>
          <w:lang w:val="es-ES"/>
        </w:rPr>
        <w:t>Subsemnatul</w:t>
      </w:r>
      <w:proofErr w:type="spellEnd"/>
      <w:r w:rsidR="00B208CB">
        <w:rPr>
          <w:sz w:val="24"/>
          <w:szCs w:val="24"/>
          <w:lang w:val="es-ES"/>
        </w:rPr>
        <w:t>(</w:t>
      </w:r>
      <w:r w:rsidRPr="00981CD8">
        <w:rPr>
          <w:sz w:val="24"/>
          <w:szCs w:val="24"/>
          <w:lang w:val="es-ES"/>
        </w:rPr>
        <w:t>a</w:t>
      </w:r>
      <w:r w:rsidR="00B208CB">
        <w:rPr>
          <w:sz w:val="24"/>
          <w:szCs w:val="24"/>
          <w:lang w:val="es-ES"/>
        </w:rPr>
        <w:t>)</w:t>
      </w:r>
      <w:r w:rsidR="00981CD8" w:rsidRPr="00981CD8">
        <w:rPr>
          <w:sz w:val="24"/>
          <w:szCs w:val="24"/>
          <w:lang w:val="es-ES"/>
        </w:rPr>
        <w:t>,</w:t>
      </w:r>
      <w:r w:rsidR="00981CD8">
        <w:rPr>
          <w:sz w:val="24"/>
          <w:szCs w:val="24"/>
          <w:lang w:val="es-ES"/>
        </w:rPr>
        <w:t xml:space="preserve"> _________________________________________________________,</w:t>
      </w:r>
      <w:r w:rsidRPr="00981CD8">
        <w:rPr>
          <w:sz w:val="24"/>
          <w:szCs w:val="24"/>
          <w:lang w:val="es-ES"/>
        </w:rPr>
        <w:tab/>
      </w:r>
      <w:proofErr w:type="spellStart"/>
      <w:r w:rsidRPr="00981CD8">
        <w:rPr>
          <w:sz w:val="24"/>
          <w:szCs w:val="24"/>
          <w:lang w:val="es-ES"/>
        </w:rPr>
        <w:t>în</w:t>
      </w:r>
      <w:proofErr w:type="spellEnd"/>
      <w:r w:rsidR="00981CD8">
        <w:rPr>
          <w:sz w:val="24"/>
          <w:szCs w:val="24"/>
          <w:lang w:val="es-ES"/>
        </w:rPr>
        <w:t xml:space="preserve"> </w:t>
      </w:r>
      <w:proofErr w:type="spellStart"/>
      <w:r w:rsidRPr="00981CD8">
        <w:rPr>
          <w:sz w:val="24"/>
          <w:szCs w:val="24"/>
          <w:lang w:val="es-ES"/>
        </w:rPr>
        <w:t>calitate</w:t>
      </w:r>
      <w:proofErr w:type="spellEnd"/>
      <w:r w:rsidRPr="00981CD8">
        <w:rPr>
          <w:sz w:val="24"/>
          <w:szCs w:val="24"/>
          <w:lang w:val="es-ES"/>
        </w:rPr>
        <w:t xml:space="preserve"> de</w:t>
      </w:r>
      <w:r w:rsidR="00981CD8">
        <w:rPr>
          <w:sz w:val="24"/>
          <w:szCs w:val="24"/>
          <w:lang w:val="es-ES"/>
        </w:rPr>
        <w:t xml:space="preserve"> </w:t>
      </w:r>
      <w:proofErr w:type="spellStart"/>
      <w:r w:rsidRPr="00981CD8">
        <w:rPr>
          <w:sz w:val="24"/>
          <w:szCs w:val="24"/>
          <w:lang w:val="es-ES"/>
        </w:rPr>
        <w:t>părinte</w:t>
      </w:r>
      <w:proofErr w:type="spellEnd"/>
      <w:r w:rsidRPr="00981CD8">
        <w:rPr>
          <w:sz w:val="24"/>
          <w:szCs w:val="24"/>
          <w:lang w:val="es-ES"/>
        </w:rPr>
        <w:t>/</w:t>
      </w:r>
      <w:proofErr w:type="spellStart"/>
      <w:r w:rsidRPr="00981CD8">
        <w:rPr>
          <w:sz w:val="24"/>
          <w:szCs w:val="24"/>
          <w:lang w:val="es-ES"/>
        </w:rPr>
        <w:t>frate</w:t>
      </w:r>
      <w:proofErr w:type="spellEnd"/>
      <w:r w:rsidRPr="00981CD8">
        <w:rPr>
          <w:sz w:val="24"/>
          <w:szCs w:val="24"/>
          <w:lang w:val="es-ES"/>
        </w:rPr>
        <w:t>/</w:t>
      </w:r>
      <w:proofErr w:type="spellStart"/>
      <w:r w:rsidRPr="00981CD8">
        <w:rPr>
          <w:sz w:val="24"/>
          <w:szCs w:val="24"/>
          <w:lang w:val="es-ES"/>
        </w:rPr>
        <w:t>soră</w:t>
      </w:r>
      <w:proofErr w:type="spellEnd"/>
      <w:r w:rsidRPr="00981CD8">
        <w:rPr>
          <w:sz w:val="24"/>
          <w:szCs w:val="24"/>
          <w:lang w:val="es-ES"/>
        </w:rPr>
        <w:t>/tutore/</w:t>
      </w:r>
      <w:proofErr w:type="spellStart"/>
      <w:r w:rsidRPr="00981CD8">
        <w:rPr>
          <w:sz w:val="24"/>
          <w:szCs w:val="24"/>
          <w:lang w:val="es-ES"/>
        </w:rPr>
        <w:t>soț</w:t>
      </w:r>
      <w:proofErr w:type="spellEnd"/>
      <w:r w:rsidRPr="00981CD8">
        <w:rPr>
          <w:sz w:val="24"/>
          <w:szCs w:val="24"/>
          <w:lang w:val="es-ES"/>
        </w:rPr>
        <w:t>/</w:t>
      </w:r>
      <w:proofErr w:type="spellStart"/>
      <w:r w:rsidRPr="00981CD8">
        <w:rPr>
          <w:sz w:val="24"/>
          <w:szCs w:val="24"/>
          <w:lang w:val="es-ES"/>
        </w:rPr>
        <w:t>soție</w:t>
      </w:r>
      <w:proofErr w:type="spellEnd"/>
      <w:r w:rsidRPr="00981CD8">
        <w:rPr>
          <w:sz w:val="24"/>
          <w:szCs w:val="24"/>
          <w:lang w:val="es-ES"/>
        </w:rPr>
        <w:tab/>
        <w:t>al</w:t>
      </w:r>
      <w:r w:rsidR="00981CD8">
        <w:rPr>
          <w:sz w:val="24"/>
          <w:szCs w:val="24"/>
          <w:lang w:val="es-ES"/>
        </w:rPr>
        <w:t xml:space="preserve"> </w:t>
      </w:r>
      <w:r w:rsidRPr="00981CD8">
        <w:rPr>
          <w:sz w:val="24"/>
          <w:szCs w:val="24"/>
          <w:lang w:val="es-ES"/>
        </w:rPr>
        <w:t>studentului/studentei</w:t>
      </w:r>
      <w:r w:rsidR="00981CD8" w:rsidRPr="00981CD8">
        <w:rPr>
          <w:sz w:val="24"/>
          <w:szCs w:val="24"/>
          <w:lang w:val="es-ES"/>
        </w:rPr>
        <w:t>_______________________________________</w:t>
      </w:r>
      <w:r w:rsidR="00981CD8">
        <w:rPr>
          <w:sz w:val="24"/>
          <w:szCs w:val="24"/>
          <w:lang w:val="es-ES"/>
        </w:rPr>
        <w:t>________________</w:t>
      </w:r>
      <w:r w:rsidR="00981CD8" w:rsidRPr="00981CD8">
        <w:rPr>
          <w:sz w:val="24"/>
          <w:szCs w:val="24"/>
          <w:lang w:val="es-ES"/>
        </w:rPr>
        <w:t>___</w:t>
      </w:r>
      <w:r w:rsidR="0070262B" w:rsidRPr="0070262B">
        <w:rPr>
          <w:sz w:val="24"/>
          <w:szCs w:val="24"/>
          <w:lang w:val="es-ES"/>
        </w:rPr>
        <w:t xml:space="preserve"> </w:t>
      </w:r>
      <w:proofErr w:type="spellStart"/>
      <w:r w:rsidR="0070262B">
        <w:rPr>
          <w:sz w:val="24"/>
          <w:szCs w:val="24"/>
          <w:lang w:val="es-ES"/>
        </w:rPr>
        <w:t>î</w:t>
      </w:r>
      <w:r w:rsidR="0070262B" w:rsidRPr="00254266">
        <w:rPr>
          <w:sz w:val="24"/>
          <w:szCs w:val="24"/>
          <w:lang w:val="es-ES"/>
        </w:rPr>
        <w:t>n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conformitate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dispoziţiile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Regulamentului</w:t>
      </w:r>
      <w:proofErr w:type="spellEnd"/>
      <w:r w:rsidR="0070262B" w:rsidRPr="00254266">
        <w:rPr>
          <w:sz w:val="24"/>
          <w:szCs w:val="24"/>
          <w:lang w:val="es-ES"/>
        </w:rPr>
        <w:t xml:space="preserve"> UE 679/2016 </w:t>
      </w:r>
      <w:proofErr w:type="spellStart"/>
      <w:r w:rsidR="0070262B" w:rsidRPr="00254266">
        <w:rPr>
          <w:sz w:val="24"/>
          <w:szCs w:val="24"/>
          <w:lang w:val="es-ES"/>
        </w:rPr>
        <w:t>privind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protecţia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persoanelor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fizice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în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ceea</w:t>
      </w:r>
      <w:proofErr w:type="spellEnd"/>
      <w:r w:rsidR="0070262B" w:rsidRPr="00254266">
        <w:rPr>
          <w:sz w:val="24"/>
          <w:szCs w:val="24"/>
          <w:lang w:val="es-ES"/>
        </w:rPr>
        <w:t xml:space="preserve"> ce</w:t>
      </w:r>
      <w:r w:rsidR="0070262B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priveşte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prelucrarea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datelor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caracter</w:t>
      </w:r>
      <w:proofErr w:type="spellEnd"/>
      <w:r w:rsidR="0070262B" w:rsidRPr="00254266">
        <w:rPr>
          <w:sz w:val="24"/>
          <w:szCs w:val="24"/>
          <w:lang w:val="es-ES"/>
        </w:rPr>
        <w:t xml:space="preserve"> personal </w:t>
      </w:r>
      <w:proofErr w:type="spellStart"/>
      <w:r w:rsidR="0070262B" w:rsidRPr="00254266">
        <w:rPr>
          <w:sz w:val="24"/>
          <w:szCs w:val="24"/>
          <w:lang w:val="es-ES"/>
        </w:rPr>
        <w:t>şi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privind</w:t>
      </w:r>
      <w:proofErr w:type="spellEnd"/>
      <w:r w:rsidR="0070262B" w:rsidRPr="00254266">
        <w:rPr>
          <w:sz w:val="24"/>
          <w:szCs w:val="24"/>
          <w:lang w:val="es-ES"/>
        </w:rPr>
        <w:t xml:space="preserve"> libera </w:t>
      </w:r>
      <w:proofErr w:type="spellStart"/>
      <w:r w:rsidR="0070262B" w:rsidRPr="00254266">
        <w:rPr>
          <w:sz w:val="24"/>
          <w:szCs w:val="24"/>
          <w:lang w:val="es-ES"/>
        </w:rPr>
        <w:t>circulaţie</w:t>
      </w:r>
      <w:proofErr w:type="spellEnd"/>
      <w:r w:rsidR="0070262B" w:rsidRPr="00254266">
        <w:rPr>
          <w:sz w:val="24"/>
          <w:szCs w:val="24"/>
          <w:lang w:val="es-ES"/>
        </w:rPr>
        <w:t xml:space="preserve"> a </w:t>
      </w:r>
      <w:proofErr w:type="spellStart"/>
      <w:r w:rsidR="0070262B" w:rsidRPr="00254266">
        <w:rPr>
          <w:sz w:val="24"/>
          <w:szCs w:val="24"/>
          <w:lang w:val="es-ES"/>
        </w:rPr>
        <w:t>acestor</w:t>
      </w:r>
      <w:proofErr w:type="spellEnd"/>
      <w:r w:rsidR="0070262B" w:rsidRPr="00254266">
        <w:rPr>
          <w:sz w:val="24"/>
          <w:szCs w:val="24"/>
          <w:lang w:val="es-ES"/>
        </w:rPr>
        <w:t xml:space="preserve"> date </w:t>
      </w:r>
      <w:proofErr w:type="spellStart"/>
      <w:r w:rsidR="0070262B" w:rsidRPr="00254266">
        <w:rPr>
          <w:sz w:val="24"/>
          <w:szCs w:val="24"/>
          <w:lang w:val="es-ES"/>
        </w:rPr>
        <w:t>şi</w:t>
      </w:r>
      <w:proofErr w:type="spellEnd"/>
      <w:r w:rsidR="0070262B" w:rsidRPr="00254266">
        <w:rPr>
          <w:sz w:val="24"/>
          <w:szCs w:val="24"/>
          <w:lang w:val="es-ES"/>
        </w:rPr>
        <w:t xml:space="preserve"> de abrogare a </w:t>
      </w:r>
      <w:proofErr w:type="spellStart"/>
      <w:r w:rsidR="0070262B" w:rsidRPr="00254266">
        <w:rPr>
          <w:sz w:val="24"/>
          <w:szCs w:val="24"/>
          <w:lang w:val="es-ES"/>
        </w:rPr>
        <w:t>Directivei</w:t>
      </w:r>
      <w:proofErr w:type="spellEnd"/>
      <w:r w:rsidR="0070262B" w:rsidRPr="00254266">
        <w:rPr>
          <w:sz w:val="24"/>
          <w:szCs w:val="24"/>
          <w:lang w:val="es-ES"/>
        </w:rPr>
        <w:t xml:space="preserve"> 95/46/CE, </w:t>
      </w:r>
      <w:proofErr w:type="spellStart"/>
      <w:r w:rsidR="0070262B" w:rsidRPr="00254266">
        <w:rPr>
          <w:sz w:val="24"/>
          <w:szCs w:val="24"/>
          <w:lang w:val="es-ES"/>
        </w:rPr>
        <w:t>respectiv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dispoziţiile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Legii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nr</w:t>
      </w:r>
      <w:proofErr w:type="spellEnd"/>
      <w:r w:rsidR="0070262B" w:rsidRPr="00254266">
        <w:rPr>
          <w:sz w:val="24"/>
          <w:szCs w:val="24"/>
          <w:lang w:val="es-ES"/>
        </w:rPr>
        <w:t xml:space="preserve">. 506/2004, </w:t>
      </w:r>
      <w:proofErr w:type="spellStart"/>
      <w:r w:rsidR="0070262B" w:rsidRPr="00254266">
        <w:rPr>
          <w:sz w:val="24"/>
          <w:szCs w:val="24"/>
          <w:lang w:val="es-ES"/>
        </w:rPr>
        <w:t>actualizată</w:t>
      </w:r>
      <w:proofErr w:type="spellEnd"/>
      <w:r w:rsidR="0070262B" w:rsidRPr="00254266">
        <w:rPr>
          <w:sz w:val="24"/>
          <w:szCs w:val="24"/>
          <w:lang w:val="es-ES"/>
        </w:rPr>
        <w:t xml:space="preserve"> la data de 17</w:t>
      </w:r>
      <w:r w:rsidR="0070262B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octombrie</w:t>
      </w:r>
      <w:proofErr w:type="spellEnd"/>
      <w:r w:rsidR="0070262B" w:rsidRPr="00254266">
        <w:rPr>
          <w:sz w:val="24"/>
          <w:szCs w:val="24"/>
          <w:lang w:val="es-ES"/>
        </w:rPr>
        <w:t xml:space="preserve"> 2015, </w:t>
      </w:r>
      <w:proofErr w:type="spellStart"/>
      <w:r w:rsidR="0070262B" w:rsidRPr="00254266">
        <w:rPr>
          <w:sz w:val="24"/>
          <w:szCs w:val="24"/>
          <w:lang w:val="es-ES"/>
        </w:rPr>
        <w:t>privind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prelucrarea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datelor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caracter</w:t>
      </w:r>
      <w:proofErr w:type="spellEnd"/>
      <w:r w:rsidR="0070262B" w:rsidRPr="00254266">
        <w:rPr>
          <w:sz w:val="24"/>
          <w:szCs w:val="24"/>
          <w:lang w:val="es-ES"/>
        </w:rPr>
        <w:t xml:space="preserve"> personal </w:t>
      </w:r>
      <w:proofErr w:type="spellStart"/>
      <w:r w:rsidR="0070262B" w:rsidRPr="00254266">
        <w:rPr>
          <w:sz w:val="24"/>
          <w:szCs w:val="24"/>
          <w:lang w:val="es-ES"/>
        </w:rPr>
        <w:t>şi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protecţia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vieţii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private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în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sectorul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comunicaţiilor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electronice</w:t>
      </w:r>
      <w:proofErr w:type="spellEnd"/>
      <w:r w:rsidR="0070262B" w:rsidRPr="00254266">
        <w:rPr>
          <w:sz w:val="24"/>
          <w:szCs w:val="24"/>
          <w:lang w:val="es-ES"/>
        </w:rPr>
        <w:t xml:space="preserve">, </w:t>
      </w:r>
      <w:proofErr w:type="spellStart"/>
      <w:r w:rsidR="0070262B" w:rsidRPr="00254266">
        <w:rPr>
          <w:sz w:val="24"/>
          <w:szCs w:val="24"/>
          <w:lang w:val="es-ES"/>
        </w:rPr>
        <w:t>îmi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exprim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acordul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privind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prelucrarea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datelor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caracter</w:t>
      </w:r>
      <w:proofErr w:type="spellEnd"/>
      <w:r w:rsidR="0070262B" w:rsidRPr="00254266">
        <w:rPr>
          <w:sz w:val="24"/>
          <w:szCs w:val="24"/>
          <w:lang w:val="es-ES"/>
        </w:rPr>
        <w:t xml:space="preserve"> personal </w:t>
      </w:r>
      <w:proofErr w:type="spellStart"/>
      <w:r w:rsidR="0070262B" w:rsidRPr="00254266">
        <w:rPr>
          <w:sz w:val="24"/>
          <w:szCs w:val="24"/>
          <w:lang w:val="es-ES"/>
        </w:rPr>
        <w:t>pentru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verificarea</w:t>
      </w:r>
      <w:proofErr w:type="spellEnd"/>
      <w:r w:rsidR="00C26871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încadrării</w:t>
      </w:r>
      <w:proofErr w:type="spellEnd"/>
      <w:r w:rsidR="00C26871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în</w:t>
      </w:r>
      <w:proofErr w:type="spellEnd"/>
      <w:r w:rsidR="00C26871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categoria</w:t>
      </w:r>
      <w:proofErr w:type="spellEnd"/>
      <w:r w:rsidR="00C26871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participanților</w:t>
      </w:r>
      <w:proofErr w:type="spellEnd"/>
      <w:r w:rsidR="00C26871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cu</w:t>
      </w:r>
      <w:proofErr w:type="spellEnd"/>
      <w:r w:rsidR="00C26871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oportunități</w:t>
      </w:r>
      <w:proofErr w:type="spellEnd"/>
      <w:r w:rsidR="00C26871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redu</w:t>
      </w:r>
      <w:r w:rsidR="00C26871">
        <w:rPr>
          <w:sz w:val="24"/>
          <w:szCs w:val="24"/>
          <w:lang w:val="es-ES"/>
        </w:rPr>
        <w:t>s</w:t>
      </w:r>
      <w:r w:rsidR="00C26871" w:rsidRPr="00254266">
        <w:rPr>
          <w:sz w:val="24"/>
          <w:szCs w:val="24"/>
          <w:lang w:val="es-ES"/>
        </w:rPr>
        <w:t>e</w:t>
      </w:r>
      <w:proofErr w:type="spellEnd"/>
      <w:r w:rsidR="00C26871" w:rsidRPr="00254266">
        <w:rPr>
          <w:sz w:val="24"/>
          <w:szCs w:val="24"/>
          <w:lang w:val="es-ES"/>
        </w:rPr>
        <w:t xml:space="preserve">, </w:t>
      </w:r>
      <w:proofErr w:type="spellStart"/>
      <w:r w:rsidR="00C26871" w:rsidRPr="00254266">
        <w:rPr>
          <w:sz w:val="24"/>
          <w:szCs w:val="24"/>
          <w:lang w:val="es-ES"/>
        </w:rPr>
        <w:t>în</w:t>
      </w:r>
      <w:proofErr w:type="spellEnd"/>
      <w:r w:rsidR="00C26871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vederea</w:t>
      </w:r>
      <w:proofErr w:type="spellEnd"/>
      <w:r w:rsidR="00C26871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acordării</w:t>
      </w:r>
      <w:proofErr w:type="spellEnd"/>
      <w:r w:rsidR="00C26871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sumei</w:t>
      </w:r>
      <w:proofErr w:type="spellEnd"/>
      <w:r w:rsidR="00C26871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suplimentare</w:t>
      </w:r>
      <w:proofErr w:type="spellEnd"/>
      <w:r w:rsidR="00C26871" w:rsidRPr="00254266">
        <w:rPr>
          <w:sz w:val="24"/>
          <w:szCs w:val="24"/>
          <w:lang w:val="es-ES"/>
        </w:rPr>
        <w:t xml:space="preserve"> (”top-up”) </w:t>
      </w:r>
      <w:proofErr w:type="spellStart"/>
      <w:r w:rsidR="00C26871" w:rsidRPr="00254266">
        <w:rPr>
          <w:sz w:val="24"/>
          <w:szCs w:val="24"/>
          <w:lang w:val="es-ES"/>
        </w:rPr>
        <w:t>pentru</w:t>
      </w:r>
      <w:proofErr w:type="spellEnd"/>
      <w:r w:rsidR="00C26871" w:rsidRPr="00254266">
        <w:rPr>
          <w:sz w:val="24"/>
          <w:szCs w:val="24"/>
          <w:lang w:val="es-ES"/>
        </w:rPr>
        <w:t xml:space="preserve"> </w:t>
      </w:r>
      <w:proofErr w:type="spellStart"/>
      <w:r w:rsidR="00C26871" w:rsidRPr="00254266">
        <w:rPr>
          <w:sz w:val="24"/>
          <w:szCs w:val="24"/>
          <w:lang w:val="es-ES"/>
        </w:rPr>
        <w:t>participanții</w:t>
      </w:r>
      <w:proofErr w:type="spellEnd"/>
      <w:r w:rsidR="00C26871" w:rsidRPr="00254266">
        <w:rPr>
          <w:sz w:val="24"/>
          <w:szCs w:val="24"/>
          <w:lang w:val="es-ES"/>
        </w:rPr>
        <w:t xml:space="preserve"> la </w:t>
      </w:r>
      <w:proofErr w:type="spellStart"/>
      <w:r w:rsidR="00C26871" w:rsidRPr="00254266">
        <w:rPr>
          <w:sz w:val="24"/>
          <w:szCs w:val="24"/>
          <w:lang w:val="es-ES"/>
        </w:rPr>
        <w:t>mobilitățile</w:t>
      </w:r>
      <w:proofErr w:type="spellEnd"/>
      <w:r w:rsidR="00C26871" w:rsidRPr="00254266">
        <w:rPr>
          <w:sz w:val="24"/>
          <w:szCs w:val="24"/>
          <w:lang w:val="es-ES"/>
        </w:rPr>
        <w:t xml:space="preserve"> Erasmus+.</w:t>
      </w:r>
    </w:p>
    <w:p w14:paraId="6AE3CB5E" w14:textId="77777777" w:rsidR="00981CD8" w:rsidRPr="00981CD8" w:rsidRDefault="00981CD8" w:rsidP="00981CD8">
      <w:pPr>
        <w:spacing w:after="0" w:line="360" w:lineRule="auto"/>
        <w:ind w:left="-270" w:right="-458"/>
        <w:rPr>
          <w:sz w:val="24"/>
          <w:szCs w:val="24"/>
          <w:lang w:val="es-ES"/>
        </w:rPr>
      </w:pPr>
    </w:p>
    <w:p w14:paraId="3FFDBF2C" w14:textId="77777777" w:rsidR="00981CD8" w:rsidRPr="00981CD8" w:rsidRDefault="00981CD8" w:rsidP="00981CD8">
      <w:pPr>
        <w:spacing w:after="0" w:line="360" w:lineRule="auto"/>
        <w:ind w:left="-270" w:right="-458"/>
        <w:rPr>
          <w:sz w:val="24"/>
          <w:szCs w:val="24"/>
          <w:lang w:val="es-ES"/>
        </w:rPr>
      </w:pPr>
    </w:p>
    <w:p w14:paraId="049BD5BA" w14:textId="77777777" w:rsidR="00981CD8" w:rsidRPr="00981CD8" w:rsidRDefault="00981CD8" w:rsidP="00981CD8">
      <w:pPr>
        <w:spacing w:after="0" w:line="360" w:lineRule="auto"/>
        <w:ind w:left="-270" w:right="-458"/>
        <w:rPr>
          <w:sz w:val="24"/>
          <w:szCs w:val="24"/>
          <w:lang w:val="es-ES"/>
        </w:rPr>
      </w:pPr>
    </w:p>
    <w:p w14:paraId="6962F2C5" w14:textId="77777777" w:rsidR="00981CD8" w:rsidRPr="00981CD8" w:rsidRDefault="00981CD8" w:rsidP="00981CD8">
      <w:pPr>
        <w:spacing w:after="0" w:line="360" w:lineRule="auto"/>
        <w:ind w:left="-270" w:right="-458"/>
        <w:rPr>
          <w:sz w:val="24"/>
          <w:szCs w:val="24"/>
          <w:lang w:val="es-ES"/>
        </w:rPr>
      </w:pPr>
    </w:p>
    <w:p w14:paraId="1408643C" w14:textId="77777777" w:rsidR="00981CD8" w:rsidRPr="00981CD8" w:rsidRDefault="00981CD8" w:rsidP="00981CD8">
      <w:pPr>
        <w:spacing w:after="0" w:line="360" w:lineRule="auto"/>
        <w:ind w:left="-270" w:right="-458"/>
        <w:rPr>
          <w:sz w:val="24"/>
          <w:szCs w:val="24"/>
          <w:lang w:val="es-ES"/>
        </w:rPr>
      </w:pPr>
    </w:p>
    <w:p w14:paraId="20F9FE28" w14:textId="77777777" w:rsidR="00247041" w:rsidRPr="00981CD8" w:rsidRDefault="005D58D8" w:rsidP="00981CD8">
      <w:pPr>
        <w:tabs>
          <w:tab w:val="center" w:pos="1018"/>
          <w:tab w:val="center" w:pos="7523"/>
        </w:tabs>
        <w:spacing w:after="956" w:line="360" w:lineRule="auto"/>
        <w:ind w:left="-270" w:right="-458"/>
        <w:rPr>
          <w:sz w:val="24"/>
          <w:szCs w:val="24"/>
        </w:rPr>
      </w:pPr>
      <w:r w:rsidRPr="00981CD8">
        <w:rPr>
          <w:sz w:val="24"/>
          <w:szCs w:val="24"/>
          <w:lang w:val="es-ES"/>
        </w:rPr>
        <w:tab/>
      </w:r>
      <w:r w:rsidRPr="00981CD8">
        <w:rPr>
          <w:sz w:val="24"/>
          <w:szCs w:val="24"/>
        </w:rPr>
        <w:t>Data,</w:t>
      </w:r>
      <w:r w:rsidRPr="00981CD8">
        <w:rPr>
          <w:sz w:val="24"/>
          <w:szCs w:val="24"/>
        </w:rPr>
        <w:tab/>
      </w:r>
      <w:proofErr w:type="spellStart"/>
      <w:r w:rsidRPr="00981CD8">
        <w:rPr>
          <w:sz w:val="24"/>
          <w:szCs w:val="24"/>
        </w:rPr>
        <w:t>Semnătura</w:t>
      </w:r>
      <w:proofErr w:type="spellEnd"/>
      <w:r w:rsidRPr="00981CD8">
        <w:rPr>
          <w:sz w:val="24"/>
          <w:szCs w:val="24"/>
        </w:rPr>
        <w:t>,</w:t>
      </w:r>
    </w:p>
    <w:p w14:paraId="31980C64" w14:textId="77777777" w:rsidR="00247041" w:rsidRPr="00981CD8" w:rsidRDefault="00247041" w:rsidP="00981CD8">
      <w:pPr>
        <w:spacing w:after="0" w:line="360" w:lineRule="auto"/>
        <w:ind w:left="-270" w:right="-458"/>
        <w:jc w:val="center"/>
        <w:rPr>
          <w:sz w:val="24"/>
          <w:szCs w:val="24"/>
        </w:rPr>
      </w:pPr>
    </w:p>
    <w:sectPr w:rsidR="00247041" w:rsidRPr="00981CD8" w:rsidSect="005154F1">
      <w:headerReference w:type="default" r:id="rId6"/>
      <w:pgSz w:w="11920" w:h="16840"/>
      <w:pgMar w:top="1440" w:right="1440" w:bottom="1440" w:left="14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FE362" w14:textId="77777777" w:rsidR="00F34FF7" w:rsidRDefault="00F34FF7" w:rsidP="0070262B">
      <w:pPr>
        <w:spacing w:after="0" w:line="240" w:lineRule="auto"/>
      </w:pPr>
      <w:r>
        <w:separator/>
      </w:r>
    </w:p>
  </w:endnote>
  <w:endnote w:type="continuationSeparator" w:id="0">
    <w:p w14:paraId="36FD55EF" w14:textId="77777777" w:rsidR="00F34FF7" w:rsidRDefault="00F34FF7" w:rsidP="0070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5E68B" w14:textId="77777777" w:rsidR="00F34FF7" w:rsidRDefault="00F34FF7" w:rsidP="0070262B">
      <w:pPr>
        <w:spacing w:after="0" w:line="240" w:lineRule="auto"/>
      </w:pPr>
      <w:r>
        <w:separator/>
      </w:r>
    </w:p>
  </w:footnote>
  <w:footnote w:type="continuationSeparator" w:id="0">
    <w:p w14:paraId="3E08A75D" w14:textId="77777777" w:rsidR="00F34FF7" w:rsidRDefault="00F34FF7" w:rsidP="0070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2A10" w14:textId="77777777" w:rsidR="0070262B" w:rsidRDefault="0070262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44C112" wp14:editId="7CAF97C4">
          <wp:simplePos x="0" y="0"/>
          <wp:positionH relativeFrom="column">
            <wp:posOffset>-52417</wp:posOffset>
          </wp:positionH>
          <wp:positionV relativeFrom="paragraph">
            <wp:posOffset>-366925</wp:posOffset>
          </wp:positionV>
          <wp:extent cx="5995670" cy="728026"/>
          <wp:effectExtent l="0" t="0" r="5080" b="0"/>
          <wp:wrapNone/>
          <wp:docPr id="11294" name="Picture 11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4" name="Picture 112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5670" cy="728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41"/>
    <w:rsid w:val="00022B60"/>
    <w:rsid w:val="0008028B"/>
    <w:rsid w:val="00231398"/>
    <w:rsid w:val="00247041"/>
    <w:rsid w:val="002602FE"/>
    <w:rsid w:val="00327B7C"/>
    <w:rsid w:val="003966F7"/>
    <w:rsid w:val="005154F1"/>
    <w:rsid w:val="005D58D8"/>
    <w:rsid w:val="0070262B"/>
    <w:rsid w:val="007A2BB9"/>
    <w:rsid w:val="00955276"/>
    <w:rsid w:val="00981CD8"/>
    <w:rsid w:val="00B208CB"/>
    <w:rsid w:val="00C26871"/>
    <w:rsid w:val="00CE08C0"/>
    <w:rsid w:val="00EA3E3C"/>
    <w:rsid w:val="00F3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F2CD"/>
  <w15:docId w15:val="{D9592DB8-4341-44E1-A7A4-1FF274B1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4F1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62B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0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XXX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Cerasela Jufa</dc:creator>
  <cp:lastModifiedBy>Cerasela Jufa</cp:lastModifiedBy>
  <cp:revision>2</cp:revision>
  <dcterms:created xsi:type="dcterms:W3CDTF">2024-11-27T07:52:00Z</dcterms:created>
  <dcterms:modified xsi:type="dcterms:W3CDTF">2024-11-27T07:52:00Z</dcterms:modified>
</cp:coreProperties>
</file>